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8A9" w:rsidRDefault="005378A9" w:rsidP="005378A9">
      <w:pPr>
        <w:pStyle w:val="Kop1"/>
        <w:rPr>
          <w:color w:val="0000FF"/>
        </w:rPr>
      </w:pPr>
      <w:r w:rsidRPr="002022B1">
        <w:rPr>
          <w:color w:val="0000FF"/>
        </w:rPr>
        <w:t>Fundamentele pedagogiek</w:t>
      </w:r>
    </w:p>
    <w:p w:rsidR="005378A9" w:rsidRDefault="005378A9" w:rsidP="005378A9">
      <w:r>
        <w:t>= de verschillende wetenschapsovertuigingen eigen aan de tijd naast elkaar liggen</w:t>
      </w:r>
    </w:p>
    <w:p w:rsidR="005378A9" w:rsidRPr="00F42AEF" w:rsidRDefault="005378A9" w:rsidP="005378A9">
      <w:r>
        <w:t>Fundamentele: filosofie van</w:t>
      </w:r>
    </w:p>
    <w:p w:rsidR="005378A9" w:rsidRDefault="005378A9" w:rsidP="005378A9">
      <w:pPr>
        <w:pStyle w:val="Kop3"/>
      </w:pPr>
      <w:r>
        <w:t>Hoofdstuk 1: Normatieve pedagogiek onder kritiek (enkel slides)</w:t>
      </w:r>
    </w:p>
    <w:p w:rsidR="005378A9" w:rsidRDefault="005378A9" w:rsidP="005378A9">
      <w:pPr>
        <w:rPr>
          <w:szCs w:val="22"/>
        </w:rPr>
      </w:pPr>
    </w:p>
    <w:p w:rsidR="005378A9" w:rsidRDefault="005378A9" w:rsidP="005378A9">
      <w:pPr>
        <w:rPr>
          <w:szCs w:val="22"/>
        </w:rPr>
      </w:pPr>
      <w:r>
        <w:rPr>
          <w:szCs w:val="22"/>
        </w:rPr>
        <w:t>Normatieve pedagogiek &gt;&lt; wetenschappelijke pedagogiek (vaag onderscheid)</w:t>
      </w:r>
    </w:p>
    <w:p w:rsidR="005378A9" w:rsidRDefault="005378A9" w:rsidP="005378A9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alledaagse normatieve pedagogiek (</w:t>
      </w:r>
      <w:r w:rsidRPr="00906CEB">
        <w:rPr>
          <w:b/>
          <w:szCs w:val="22"/>
        </w:rPr>
        <w:t>voorwetenschappelijk</w:t>
      </w:r>
      <w:r>
        <w:rPr>
          <w:szCs w:val="22"/>
        </w:rPr>
        <w:t>: ped vh gezond verstand)</w:t>
      </w:r>
    </w:p>
    <w:p w:rsidR="005378A9" w:rsidRDefault="005378A9" w:rsidP="005378A9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wereldbeschouwelijke normatieve pedagogiek (</w:t>
      </w:r>
      <w:r w:rsidRPr="00906CEB">
        <w:rPr>
          <w:b/>
          <w:szCs w:val="22"/>
        </w:rPr>
        <w:t>buitenwetenschappelijk:</w:t>
      </w:r>
      <w:r>
        <w:rPr>
          <w:szCs w:val="22"/>
        </w:rPr>
        <w:t xml:space="preserve"> gebaseerd  </w:t>
      </w:r>
    </w:p>
    <w:p w:rsidR="005378A9" w:rsidRDefault="005378A9" w:rsidP="005378A9">
      <w:pPr>
        <w:ind w:left="1230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op een levensbeschouwing)</w:t>
      </w:r>
    </w:p>
    <w:p w:rsidR="005378A9" w:rsidRDefault="005378A9" w:rsidP="005378A9">
      <w:pPr>
        <w:rPr>
          <w:szCs w:val="22"/>
        </w:rPr>
      </w:pPr>
    </w:p>
    <w:p w:rsidR="005378A9" w:rsidRPr="00906CEB" w:rsidRDefault="005378A9" w:rsidP="005378A9">
      <w:pPr>
        <w:rPr>
          <w:b/>
          <w:szCs w:val="22"/>
          <w:u w:val="single"/>
        </w:rPr>
      </w:pPr>
      <w:r w:rsidRPr="00906CEB">
        <w:rPr>
          <w:b/>
          <w:szCs w:val="22"/>
          <w:u w:val="single"/>
        </w:rPr>
        <w:t>Alledaagse normatieve pedagogiek:</w:t>
      </w:r>
    </w:p>
    <w:p w:rsidR="005378A9" w:rsidRDefault="005378A9" w:rsidP="005378A9">
      <w:pPr>
        <w:numPr>
          <w:ilvl w:val="0"/>
          <w:numId w:val="1"/>
        </w:numPr>
        <w:rPr>
          <w:szCs w:val="22"/>
        </w:rPr>
      </w:pPr>
      <w:r w:rsidRPr="00906CEB">
        <w:rPr>
          <w:b/>
          <w:szCs w:val="22"/>
        </w:rPr>
        <w:t>Vuistregels</w:t>
      </w:r>
      <w:r>
        <w:rPr>
          <w:szCs w:val="22"/>
        </w:rPr>
        <w:t xml:space="preserve"> (Dr. Spock: boek met vuistregels ’60 in Amerika ‘Common Sense Book of Baby and Child Care) In Nederland: Fiedeldij Dop – 3 R’s Rust Reinheid Regelmaat (niet van Spock, maar na jarenlang gebruik van eerste versie is dit er wat er van geworden is)</w:t>
      </w:r>
    </w:p>
    <w:p w:rsidR="005378A9" w:rsidRDefault="005378A9" w:rsidP="005378A9">
      <w:pPr>
        <w:ind w:left="1416"/>
        <w:rPr>
          <w:szCs w:val="22"/>
        </w:rPr>
      </w:pPr>
      <w:r>
        <w:rPr>
          <w:szCs w:val="22"/>
        </w:rPr>
        <w:t xml:space="preserve">vb. wat doen met een kind dat niet wilt eten? </w:t>
      </w:r>
    </w:p>
    <w:p w:rsidR="005378A9" w:rsidRDefault="005378A9" w:rsidP="005378A9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Ook aandacht voor kinderen met afwijkend gedrag (supernanny)</w:t>
      </w:r>
    </w:p>
    <w:p w:rsidR="005378A9" w:rsidRDefault="005378A9" w:rsidP="005378A9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Combinatie opvoedingswijsheid en gezond verstand</w:t>
      </w:r>
    </w:p>
    <w:p w:rsidR="005378A9" w:rsidRPr="007B5239" w:rsidRDefault="005378A9" w:rsidP="005378A9">
      <w:pPr>
        <w:numPr>
          <w:ilvl w:val="0"/>
          <w:numId w:val="1"/>
        </w:numPr>
        <w:rPr>
          <w:szCs w:val="22"/>
        </w:rPr>
      </w:pPr>
      <w:r w:rsidRPr="00906CEB">
        <w:rPr>
          <w:b/>
          <w:szCs w:val="22"/>
        </w:rPr>
        <w:t>Common- sense adviezen fluctueren naar tijd en cultuur</w:t>
      </w:r>
      <w:r>
        <w:rPr>
          <w:b/>
          <w:szCs w:val="22"/>
        </w:rPr>
        <w:t xml:space="preserve"> </w:t>
      </w:r>
      <w:r w:rsidRPr="007B5239">
        <w:rPr>
          <w:szCs w:val="22"/>
        </w:rPr>
        <w:t>(elke tijd heeft eigen common sense)</w:t>
      </w:r>
    </w:p>
    <w:p w:rsidR="005378A9" w:rsidRDefault="005378A9" w:rsidP="005378A9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Vb. Wendy Bosmans, </w:t>
      </w:r>
      <w:r w:rsidRPr="00DC5B97">
        <w:rPr>
          <w:b/>
          <w:szCs w:val="22"/>
          <w:u w:val="single"/>
        </w:rPr>
        <w:t>Peter Adriaenssens</w:t>
      </w:r>
      <w:r>
        <w:rPr>
          <w:szCs w:val="22"/>
        </w:rPr>
        <w:t xml:space="preserve"> (kinderpsychiater, boeken over opvoeding voor ouders)</w:t>
      </w:r>
    </w:p>
    <w:p w:rsidR="005378A9" w:rsidRDefault="005378A9" w:rsidP="005378A9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Vrouwenmagazine’s vb. Rosita, Rijk der Vrouwen geven opvoedingstips</w:t>
      </w:r>
    </w:p>
    <w:p w:rsidR="005378A9" w:rsidRDefault="005378A9" w:rsidP="005378A9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Opvoeding komt terug in alledaagse dingen vb advertenties moeder-dochter relatie</w:t>
      </w:r>
    </w:p>
    <w:p w:rsidR="005378A9" w:rsidRPr="007B5239" w:rsidRDefault="005378A9" w:rsidP="005378A9">
      <w:pPr>
        <w:ind w:left="1065"/>
        <w:rPr>
          <w:szCs w:val="22"/>
        </w:rPr>
      </w:pPr>
      <w:r>
        <w:rPr>
          <w:szCs w:val="22"/>
        </w:rPr>
        <w:t>Samenspel ‘wat is kind zijn’ &amp; ‘wat is volwassen zijn’.</w:t>
      </w:r>
    </w:p>
    <w:p w:rsidR="005378A9" w:rsidRDefault="005378A9" w:rsidP="005378A9">
      <w:pPr>
        <w:rPr>
          <w:szCs w:val="22"/>
        </w:rPr>
      </w:pPr>
    </w:p>
    <w:p w:rsidR="005378A9" w:rsidRPr="00906CEB" w:rsidRDefault="005378A9" w:rsidP="005378A9">
      <w:pPr>
        <w:rPr>
          <w:b/>
          <w:szCs w:val="22"/>
          <w:u w:val="single"/>
        </w:rPr>
      </w:pPr>
      <w:r w:rsidRPr="00906CEB">
        <w:rPr>
          <w:b/>
          <w:szCs w:val="22"/>
          <w:u w:val="single"/>
        </w:rPr>
        <w:t>Wereldbeschouwelijke normatieve pedagogiek:</w:t>
      </w:r>
    </w:p>
    <w:p w:rsidR="005378A9" w:rsidRDefault="005378A9" w:rsidP="005378A9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Streven naar theorievorming </w:t>
      </w:r>
      <w:r>
        <w:rPr>
          <w:rFonts w:cs="Calibri"/>
          <w:szCs w:val="22"/>
        </w:rPr>
        <w:t>↔</w:t>
      </w:r>
      <w:r>
        <w:rPr>
          <w:szCs w:val="22"/>
        </w:rPr>
        <w:t xml:space="preserve"> Spock: boek voor als zich iets voordoet waar je je als ouder geen raad mee weet, snel opzoeken</w:t>
      </w:r>
    </w:p>
    <w:p w:rsidR="005378A9" w:rsidRDefault="005378A9" w:rsidP="005378A9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Presenteert zich vaak als ‘de waarheid’</w:t>
      </w:r>
      <w:r w:rsidRPr="007B5239">
        <w:rPr>
          <w:szCs w:val="22"/>
        </w:rPr>
        <w:sym w:font="Wingdings" w:char="F0E0"/>
      </w:r>
      <w:r>
        <w:rPr>
          <w:szCs w:val="22"/>
        </w:rPr>
        <w:t xml:space="preserve"> 1 samenhangend geheel; vandaag=gedateerd</w:t>
      </w:r>
    </w:p>
    <w:p w:rsidR="005378A9" w:rsidRDefault="005378A9" w:rsidP="005378A9">
      <w:pPr>
        <w:numPr>
          <w:ilvl w:val="0"/>
          <w:numId w:val="1"/>
        </w:numPr>
        <w:rPr>
          <w:szCs w:val="22"/>
        </w:rPr>
      </w:pPr>
      <w:r w:rsidRPr="00906CEB">
        <w:rPr>
          <w:b/>
          <w:szCs w:val="22"/>
        </w:rPr>
        <w:t>Methode: deductie</w:t>
      </w:r>
      <w:r w:rsidRPr="00906CEB">
        <w:rPr>
          <w:szCs w:val="22"/>
        </w:rPr>
        <w:t>=</w:t>
      </w:r>
      <w:r>
        <w:rPr>
          <w:szCs w:val="22"/>
        </w:rPr>
        <w:t xml:space="preserve"> vanuit een bepaalde levensbeschouwing een ped theorie formuleren (normatieve opvatting over opvoeding wordt daaruit afgeleid)</w:t>
      </w:r>
    </w:p>
    <w:p w:rsidR="005378A9" w:rsidRDefault="005378A9" w:rsidP="005378A9">
      <w:pPr>
        <w:numPr>
          <w:ilvl w:val="0"/>
          <w:numId w:val="1"/>
        </w:numPr>
        <w:tabs>
          <w:tab w:val="clear" w:pos="1065"/>
          <w:tab w:val="num" w:pos="1245"/>
        </w:tabs>
        <w:rPr>
          <w:szCs w:val="22"/>
        </w:rPr>
      </w:pPr>
      <w:r>
        <w:rPr>
          <w:szCs w:val="22"/>
        </w:rPr>
        <w:t>Vaak bindend en rechtlijning karakter</w:t>
      </w:r>
    </w:p>
    <w:p w:rsidR="005378A9" w:rsidRDefault="005378A9" w:rsidP="005378A9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Erfzonde: de mens is geneigd tot kwaad en de opvoeding moet bijdragen aan de beteugeling v die aangeboren neiging </w:t>
      </w:r>
      <w:r w:rsidRPr="00584BE1">
        <w:rPr>
          <w:szCs w:val="22"/>
        </w:rPr>
        <w:sym w:font="Wingdings" w:char="F0E0"/>
      </w:r>
      <w:r>
        <w:rPr>
          <w:szCs w:val="22"/>
        </w:rPr>
        <w:t xml:space="preserve"> zaak van preventie</w:t>
      </w:r>
    </w:p>
    <w:p w:rsidR="005378A9" w:rsidRDefault="005378A9" w:rsidP="005378A9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Vb van nu: ‘De Vrije Scholen, Beginselen en methode’ van Veltman (eerste hoofdstuk geeft uitgangspunt van antroposofisch onderwijs)</w:t>
      </w:r>
    </w:p>
    <w:p w:rsidR="005378A9" w:rsidRDefault="005378A9" w:rsidP="005378A9">
      <w:pPr>
        <w:numPr>
          <w:ilvl w:val="0"/>
          <w:numId w:val="11"/>
        </w:numPr>
        <w:rPr>
          <w:szCs w:val="22"/>
        </w:rPr>
      </w:pPr>
      <w:r w:rsidRPr="00906CEB">
        <w:rPr>
          <w:b/>
          <w:szCs w:val="22"/>
          <w:u w:val="single"/>
        </w:rPr>
        <w:t xml:space="preserve">Fénelon </w:t>
      </w:r>
      <w:r>
        <w:rPr>
          <w:szCs w:val="22"/>
        </w:rPr>
        <w:t>:</w:t>
      </w:r>
    </w:p>
    <w:p w:rsidR="005378A9" w:rsidRDefault="005378A9" w:rsidP="005378A9">
      <w:pPr>
        <w:numPr>
          <w:ilvl w:val="1"/>
          <w:numId w:val="11"/>
        </w:numPr>
        <w:rPr>
          <w:szCs w:val="22"/>
        </w:rPr>
      </w:pPr>
      <w:r>
        <w:rPr>
          <w:szCs w:val="22"/>
        </w:rPr>
        <w:t>Franse geestelijke, 17</w:t>
      </w:r>
      <w:r w:rsidRPr="008F2D80">
        <w:rPr>
          <w:szCs w:val="22"/>
          <w:vertAlign w:val="superscript"/>
        </w:rPr>
        <w:t>e</w:t>
      </w:r>
      <w:r>
        <w:rPr>
          <w:szCs w:val="22"/>
        </w:rPr>
        <w:t xml:space="preserve"> E, aan het hof</w:t>
      </w:r>
    </w:p>
    <w:p w:rsidR="005378A9" w:rsidRDefault="005378A9" w:rsidP="005378A9">
      <w:pPr>
        <w:numPr>
          <w:ilvl w:val="1"/>
          <w:numId w:val="11"/>
        </w:numPr>
        <w:rPr>
          <w:szCs w:val="22"/>
        </w:rPr>
      </w:pPr>
      <w:r w:rsidRPr="00906CEB">
        <w:rPr>
          <w:b/>
          <w:szCs w:val="22"/>
        </w:rPr>
        <w:t>opvoeding is een reis</w:t>
      </w:r>
    </w:p>
    <w:p w:rsidR="005378A9" w:rsidRDefault="005378A9" w:rsidP="005378A9">
      <w:pPr>
        <w:numPr>
          <w:ilvl w:val="1"/>
          <w:numId w:val="11"/>
        </w:numPr>
        <w:rPr>
          <w:szCs w:val="22"/>
        </w:rPr>
      </w:pPr>
      <w:r>
        <w:rPr>
          <w:szCs w:val="22"/>
        </w:rPr>
        <w:t>prinsenopvoeding (geïntroduceerd in bep wereld tot klaar om koning te w)</w:t>
      </w:r>
    </w:p>
    <w:p w:rsidR="005378A9" w:rsidRDefault="005378A9" w:rsidP="005378A9">
      <w:pPr>
        <w:numPr>
          <w:ilvl w:val="1"/>
          <w:numId w:val="11"/>
        </w:numPr>
        <w:rPr>
          <w:szCs w:val="22"/>
        </w:rPr>
      </w:pPr>
      <w:r>
        <w:rPr>
          <w:szCs w:val="22"/>
        </w:rPr>
        <w:t>invloed van de klassieke levensbeschouwing</w:t>
      </w:r>
    </w:p>
    <w:p w:rsidR="005378A9" w:rsidRDefault="005378A9" w:rsidP="005378A9">
      <w:pPr>
        <w:numPr>
          <w:ilvl w:val="0"/>
          <w:numId w:val="11"/>
        </w:numPr>
        <w:rPr>
          <w:szCs w:val="22"/>
        </w:rPr>
      </w:pPr>
      <w:r w:rsidRPr="00906CEB">
        <w:rPr>
          <w:b/>
          <w:szCs w:val="22"/>
          <w:u w:val="single"/>
        </w:rPr>
        <w:t>Jan Waterink</w:t>
      </w:r>
      <w:r>
        <w:rPr>
          <w:szCs w:val="22"/>
        </w:rPr>
        <w:t xml:space="preserve"> (1890- 1966 – Ned </w:t>
      </w:r>
      <w:r w:rsidRPr="00DB78A7">
        <w:rPr>
          <w:szCs w:val="22"/>
        </w:rPr>
        <w:sym w:font="Wingdings" w:char="F0E0"/>
      </w:r>
      <w:r>
        <w:rPr>
          <w:szCs w:val="22"/>
        </w:rPr>
        <w:t xml:space="preserve"> Spock van zijn tijd):</w:t>
      </w:r>
    </w:p>
    <w:p w:rsidR="005378A9" w:rsidRDefault="005378A9" w:rsidP="005378A9">
      <w:pPr>
        <w:numPr>
          <w:ilvl w:val="1"/>
          <w:numId w:val="11"/>
        </w:numPr>
        <w:rPr>
          <w:szCs w:val="22"/>
        </w:rPr>
      </w:pPr>
      <w:r>
        <w:rPr>
          <w:szCs w:val="22"/>
        </w:rPr>
        <w:t xml:space="preserve">een van de meest </w:t>
      </w:r>
      <w:r w:rsidRPr="00906CEB">
        <w:rPr>
          <w:b/>
          <w:szCs w:val="22"/>
        </w:rPr>
        <w:t>bekende beginselpedagogen</w:t>
      </w:r>
    </w:p>
    <w:p w:rsidR="005378A9" w:rsidRPr="00DB78A7" w:rsidRDefault="005378A9" w:rsidP="005378A9">
      <w:pPr>
        <w:numPr>
          <w:ilvl w:val="1"/>
          <w:numId w:val="11"/>
        </w:numPr>
        <w:rPr>
          <w:szCs w:val="22"/>
        </w:rPr>
      </w:pPr>
      <w:r w:rsidRPr="00906CEB">
        <w:rPr>
          <w:b/>
          <w:szCs w:val="22"/>
        </w:rPr>
        <w:t>taak vd wetenschap</w:t>
      </w:r>
      <w:r>
        <w:rPr>
          <w:szCs w:val="22"/>
        </w:rPr>
        <w:t xml:space="preserve">: de door God in de schepping gelegde wetmatigheden opsporen en beschrijven (wat brengt wat voort? </w:t>
      </w:r>
      <w:r w:rsidRPr="00DB78A7">
        <w:rPr>
          <w:szCs w:val="22"/>
        </w:rPr>
        <w:sym w:font="Wingdings" w:char="F0E0"/>
      </w:r>
      <w:r>
        <w:rPr>
          <w:szCs w:val="22"/>
        </w:rPr>
        <w:t xml:space="preserve"> oorzaak-gevolg) Kinderen laten </w:t>
      </w:r>
      <w:r w:rsidRPr="00DB78A7">
        <w:rPr>
          <w:szCs w:val="22"/>
        </w:rPr>
        <w:t>aansluiten bij de norm</w:t>
      </w:r>
    </w:p>
    <w:p w:rsidR="005378A9" w:rsidRDefault="005378A9" w:rsidP="005378A9">
      <w:pPr>
        <w:numPr>
          <w:ilvl w:val="1"/>
          <w:numId w:val="11"/>
        </w:numPr>
        <w:rPr>
          <w:szCs w:val="22"/>
        </w:rPr>
      </w:pPr>
      <w:r>
        <w:rPr>
          <w:szCs w:val="22"/>
        </w:rPr>
        <w:t xml:space="preserve">veel aandacht voor dagelijkse opvoedingsadviezen </w:t>
      </w:r>
    </w:p>
    <w:p w:rsidR="005378A9" w:rsidRDefault="005378A9" w:rsidP="005378A9">
      <w:pPr>
        <w:ind w:left="720" w:firstLine="696"/>
        <w:rPr>
          <w:szCs w:val="22"/>
        </w:rPr>
      </w:pPr>
      <w:r>
        <w:rPr>
          <w:szCs w:val="22"/>
        </w:rPr>
        <w:t>(vb. vakblad voor moeders, onze kinderen in gezin en school)</w:t>
      </w:r>
    </w:p>
    <w:p w:rsidR="005378A9" w:rsidRPr="00DB78A7" w:rsidRDefault="005378A9" w:rsidP="005378A9">
      <w:pPr>
        <w:numPr>
          <w:ilvl w:val="1"/>
          <w:numId w:val="11"/>
        </w:numPr>
        <w:rPr>
          <w:b/>
          <w:szCs w:val="22"/>
        </w:rPr>
      </w:pPr>
      <w:r w:rsidRPr="00906CEB">
        <w:rPr>
          <w:b/>
          <w:szCs w:val="22"/>
        </w:rPr>
        <w:t>opvoeder moet begrip tonen voor</w:t>
      </w:r>
      <w:r>
        <w:rPr>
          <w:b/>
          <w:szCs w:val="22"/>
        </w:rPr>
        <w:t xml:space="preserve"> wat er in het kind omgaat en anderzijds zijn </w:t>
      </w:r>
      <w:r w:rsidRPr="00DB78A7">
        <w:rPr>
          <w:b/>
          <w:szCs w:val="22"/>
        </w:rPr>
        <w:t>verantwoordelijkheid opnemen als opvoeder</w:t>
      </w:r>
    </w:p>
    <w:p w:rsidR="005378A9" w:rsidRPr="00DB78A7" w:rsidRDefault="005378A9" w:rsidP="005378A9">
      <w:pPr>
        <w:numPr>
          <w:ilvl w:val="0"/>
          <w:numId w:val="12"/>
        </w:numPr>
        <w:rPr>
          <w:szCs w:val="22"/>
        </w:rPr>
      </w:pPr>
      <w:r w:rsidRPr="00DB78A7">
        <w:rPr>
          <w:szCs w:val="22"/>
        </w:rPr>
        <w:t>de Peter Adriaenssens van zijn tijd</w:t>
      </w:r>
    </w:p>
    <w:p w:rsidR="005378A9" w:rsidRDefault="005378A9" w:rsidP="005378A9">
      <w:pPr>
        <w:numPr>
          <w:ilvl w:val="0"/>
          <w:numId w:val="13"/>
        </w:numPr>
        <w:rPr>
          <w:szCs w:val="22"/>
        </w:rPr>
      </w:pPr>
      <w:r w:rsidRPr="00906CEB">
        <w:rPr>
          <w:b/>
          <w:szCs w:val="22"/>
          <w:u w:val="single"/>
        </w:rPr>
        <w:t>Frans De Hovre</w:t>
      </w:r>
      <w:r>
        <w:rPr>
          <w:szCs w:val="22"/>
        </w:rPr>
        <w:t xml:space="preserve"> (1884- 1956 – Vl):</w:t>
      </w:r>
    </w:p>
    <w:p w:rsidR="005378A9" w:rsidRDefault="005378A9" w:rsidP="005378A9">
      <w:pPr>
        <w:numPr>
          <w:ilvl w:val="0"/>
          <w:numId w:val="12"/>
        </w:numPr>
        <w:rPr>
          <w:szCs w:val="22"/>
        </w:rPr>
      </w:pPr>
      <w:r>
        <w:rPr>
          <w:szCs w:val="22"/>
        </w:rPr>
        <w:t>katholieke pedagoog tijdens het interbellum</w:t>
      </w:r>
    </w:p>
    <w:p w:rsidR="005378A9" w:rsidRDefault="005378A9" w:rsidP="005378A9">
      <w:pPr>
        <w:numPr>
          <w:ilvl w:val="0"/>
          <w:numId w:val="12"/>
        </w:numPr>
        <w:rPr>
          <w:szCs w:val="22"/>
        </w:rPr>
      </w:pPr>
      <w:r>
        <w:rPr>
          <w:szCs w:val="22"/>
        </w:rPr>
        <w:t xml:space="preserve">formuleert </w:t>
      </w:r>
      <w:r w:rsidRPr="00906CEB">
        <w:rPr>
          <w:b/>
          <w:szCs w:val="22"/>
        </w:rPr>
        <w:t>‘grondwet der opvoedkunde’</w:t>
      </w:r>
      <w:r>
        <w:rPr>
          <w:szCs w:val="22"/>
        </w:rPr>
        <w:t xml:space="preserve"> (alle pedagogiek berust op levensbeschouwing)</w:t>
      </w:r>
    </w:p>
    <w:p w:rsidR="005378A9" w:rsidRPr="00DB78A7" w:rsidRDefault="005378A9" w:rsidP="005378A9">
      <w:pPr>
        <w:numPr>
          <w:ilvl w:val="1"/>
          <w:numId w:val="13"/>
        </w:numPr>
        <w:rPr>
          <w:szCs w:val="22"/>
        </w:rPr>
      </w:pPr>
      <w:r w:rsidRPr="00DB78A7">
        <w:rPr>
          <w:szCs w:val="22"/>
        </w:rPr>
        <w:lastRenderedPageBreak/>
        <w:t>wetenschap die zichzelf neutraal noemt, is onwetenschappelijk bezig omdat ze zi</w:t>
      </w:r>
      <w:r>
        <w:rPr>
          <w:szCs w:val="22"/>
        </w:rPr>
        <w:t xml:space="preserve">ch van de eigen </w:t>
      </w:r>
      <w:r w:rsidRPr="00DB78A7">
        <w:rPr>
          <w:szCs w:val="22"/>
        </w:rPr>
        <w:t>levensbeschouwelijke veronderstellingen niet bewust is</w:t>
      </w:r>
    </w:p>
    <w:p w:rsidR="005378A9" w:rsidRDefault="005378A9" w:rsidP="005378A9">
      <w:pPr>
        <w:rPr>
          <w:szCs w:val="22"/>
        </w:rPr>
      </w:pPr>
    </w:p>
    <w:p w:rsidR="005378A9" w:rsidRDefault="005378A9" w:rsidP="005378A9">
      <w:pPr>
        <w:rPr>
          <w:szCs w:val="22"/>
        </w:rPr>
      </w:pPr>
    </w:p>
    <w:p w:rsidR="005378A9" w:rsidRPr="00906CEB" w:rsidRDefault="005378A9" w:rsidP="005378A9">
      <w:pPr>
        <w:rPr>
          <w:b/>
          <w:szCs w:val="22"/>
          <w:u w:val="single"/>
        </w:rPr>
      </w:pPr>
      <w:r w:rsidRPr="00906CEB">
        <w:rPr>
          <w:b/>
          <w:szCs w:val="22"/>
          <w:u w:val="single"/>
        </w:rPr>
        <w:t>Reformpedagogiek</w:t>
      </w:r>
      <w:r>
        <w:rPr>
          <w:b/>
          <w:szCs w:val="22"/>
          <w:u w:val="single"/>
        </w:rPr>
        <w:t xml:space="preserve"> (1890-1940)</w:t>
      </w:r>
      <w:r w:rsidRPr="00906CEB">
        <w:rPr>
          <w:b/>
          <w:szCs w:val="22"/>
          <w:u w:val="single"/>
        </w:rPr>
        <w:t>:</w:t>
      </w:r>
    </w:p>
    <w:p w:rsidR="005378A9" w:rsidRDefault="005378A9" w:rsidP="005378A9">
      <w:pPr>
        <w:numPr>
          <w:ilvl w:val="0"/>
          <w:numId w:val="13"/>
        </w:numPr>
        <w:rPr>
          <w:szCs w:val="22"/>
        </w:rPr>
      </w:pPr>
      <w:r>
        <w:rPr>
          <w:szCs w:val="22"/>
        </w:rPr>
        <w:t xml:space="preserve">Pleidooi voor de </w:t>
      </w:r>
      <w:r w:rsidRPr="00906CEB">
        <w:rPr>
          <w:b/>
          <w:szCs w:val="22"/>
        </w:rPr>
        <w:t>bevrijding van het kind</w:t>
      </w:r>
    </w:p>
    <w:p w:rsidR="005378A9" w:rsidRDefault="005378A9" w:rsidP="005378A9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Stelt het </w:t>
      </w:r>
      <w:r w:rsidRPr="00906CEB">
        <w:rPr>
          <w:b/>
          <w:szCs w:val="22"/>
        </w:rPr>
        <w:t>kind centraal</w:t>
      </w:r>
      <w:r>
        <w:rPr>
          <w:szCs w:val="22"/>
        </w:rPr>
        <w:t>, eigen activiteit kind is doorslaggevend</w:t>
      </w:r>
    </w:p>
    <w:p w:rsidR="005378A9" w:rsidRDefault="005378A9" w:rsidP="005378A9">
      <w:pPr>
        <w:numPr>
          <w:ilvl w:val="0"/>
          <w:numId w:val="3"/>
        </w:numPr>
        <w:rPr>
          <w:szCs w:val="22"/>
        </w:rPr>
      </w:pPr>
      <w:r w:rsidRPr="00906CEB">
        <w:rPr>
          <w:b/>
          <w:szCs w:val="22"/>
        </w:rPr>
        <w:t>Negatieve opvoeding</w:t>
      </w:r>
      <w:r>
        <w:rPr>
          <w:szCs w:val="22"/>
        </w:rPr>
        <w:t>: het geheim van opvoeding ligt in het niet opvoeden (opvoeder volgt ontwikkelingen vh kind, maar dringt zich niet op)</w:t>
      </w:r>
    </w:p>
    <w:p w:rsidR="005378A9" w:rsidRDefault="005378A9" w:rsidP="005378A9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Vb Freinetschool (communistisch), Steinerschool (antroposofisch, cross-over)</w:t>
      </w:r>
    </w:p>
    <w:p w:rsidR="005378A9" w:rsidRDefault="005378A9" w:rsidP="005378A9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Ontwikkelt zich parallell naast de buitenwetenschappelijke normatieve pedagogiek</w:t>
      </w:r>
    </w:p>
    <w:p w:rsidR="005378A9" w:rsidRDefault="005378A9" w:rsidP="005378A9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Tegenstelling dood – leven: belangrijke metafoor (nieuwe pedagogiek en nieuwe opvoeding voor een nieuwe eeuw)</w:t>
      </w:r>
    </w:p>
    <w:p w:rsidR="005378A9" w:rsidRDefault="005378A9" w:rsidP="005378A9">
      <w:pPr>
        <w:numPr>
          <w:ilvl w:val="0"/>
          <w:numId w:val="3"/>
        </w:numPr>
        <w:rPr>
          <w:szCs w:val="22"/>
        </w:rPr>
      </w:pPr>
      <w:r w:rsidRPr="00906CEB">
        <w:rPr>
          <w:b/>
          <w:szCs w:val="22"/>
          <w:u w:val="single"/>
        </w:rPr>
        <w:t>Ellen Key</w:t>
      </w:r>
      <w:r>
        <w:rPr>
          <w:szCs w:val="22"/>
        </w:rPr>
        <w:t xml:space="preserve">: </w:t>
      </w:r>
      <w:r w:rsidRPr="004708B1">
        <w:rPr>
          <w:szCs w:val="22"/>
        </w:rPr>
        <w:sym w:font="Wingdings" w:char="F0E0"/>
      </w:r>
      <w:r>
        <w:rPr>
          <w:szCs w:val="22"/>
        </w:rPr>
        <w:t xml:space="preserve"> ‘de eeuw van het kind’</w:t>
      </w:r>
    </w:p>
    <w:p w:rsidR="005378A9" w:rsidRDefault="005378A9" w:rsidP="005378A9">
      <w:pPr>
        <w:ind w:left="1416"/>
        <w:rPr>
          <w:szCs w:val="22"/>
        </w:rPr>
      </w:pPr>
      <w:r>
        <w:rPr>
          <w:szCs w:val="22"/>
        </w:rPr>
        <w:t xml:space="preserve">     </w:t>
      </w:r>
      <w:r w:rsidRPr="004708B1">
        <w:rPr>
          <w:szCs w:val="22"/>
        </w:rPr>
        <w:sym w:font="Wingdings" w:char="F0E0"/>
      </w:r>
      <w:r>
        <w:rPr>
          <w:szCs w:val="22"/>
        </w:rPr>
        <w:t xml:space="preserve"> boek over hoe ouders, vooral moeders, zich moeten opstellen tov het kind</w:t>
      </w:r>
    </w:p>
    <w:p w:rsidR="005378A9" w:rsidRDefault="005378A9" w:rsidP="005378A9">
      <w:pPr>
        <w:numPr>
          <w:ilvl w:val="0"/>
          <w:numId w:val="13"/>
        </w:numPr>
        <w:rPr>
          <w:szCs w:val="22"/>
        </w:rPr>
      </w:pPr>
      <w:r w:rsidRPr="00906CEB">
        <w:rPr>
          <w:b/>
          <w:szCs w:val="22"/>
          <w:u w:val="single"/>
        </w:rPr>
        <w:t>Maria Montessori</w:t>
      </w:r>
      <w:r>
        <w:rPr>
          <w:szCs w:val="22"/>
        </w:rPr>
        <w:t xml:space="preserve">: </w:t>
      </w:r>
    </w:p>
    <w:p w:rsidR="005378A9" w:rsidRDefault="005378A9" w:rsidP="005378A9">
      <w:pPr>
        <w:numPr>
          <w:ilvl w:val="1"/>
          <w:numId w:val="13"/>
        </w:numPr>
        <w:rPr>
          <w:szCs w:val="22"/>
        </w:rPr>
      </w:pPr>
      <w:r>
        <w:rPr>
          <w:szCs w:val="22"/>
        </w:rPr>
        <w:t>Eerste vrouwelijke arts in Italië (kinderen met beperking)</w:t>
      </w:r>
    </w:p>
    <w:p w:rsidR="005378A9" w:rsidRPr="004C676D" w:rsidRDefault="005378A9" w:rsidP="005378A9">
      <w:pPr>
        <w:numPr>
          <w:ilvl w:val="1"/>
          <w:numId w:val="13"/>
        </w:numPr>
        <w:rPr>
          <w:szCs w:val="22"/>
        </w:rPr>
      </w:pPr>
      <w:r w:rsidRPr="004C676D">
        <w:rPr>
          <w:szCs w:val="22"/>
        </w:rPr>
        <w:t xml:space="preserve">inspiratie </w:t>
      </w:r>
      <w:r w:rsidRPr="004C676D">
        <w:rPr>
          <w:b/>
          <w:szCs w:val="22"/>
        </w:rPr>
        <w:t>bij Itard</w:t>
      </w:r>
      <w:r w:rsidRPr="004C676D">
        <w:rPr>
          <w:szCs w:val="22"/>
        </w:rPr>
        <w:t xml:space="preserve"> (wilde van Aveyron) &amp; Séguin</w:t>
      </w:r>
    </w:p>
    <w:p w:rsidR="005378A9" w:rsidRDefault="005378A9" w:rsidP="005378A9">
      <w:pPr>
        <w:numPr>
          <w:ilvl w:val="1"/>
          <w:numId w:val="13"/>
        </w:numPr>
        <w:rPr>
          <w:szCs w:val="22"/>
        </w:rPr>
      </w:pPr>
      <w:r>
        <w:rPr>
          <w:szCs w:val="22"/>
        </w:rPr>
        <w:t>grote aandacht naar observatie</w:t>
      </w:r>
    </w:p>
    <w:p w:rsidR="005378A9" w:rsidRDefault="005378A9" w:rsidP="005378A9">
      <w:pPr>
        <w:numPr>
          <w:ilvl w:val="1"/>
          <w:numId w:val="13"/>
        </w:numPr>
        <w:rPr>
          <w:szCs w:val="22"/>
        </w:rPr>
      </w:pPr>
      <w:r>
        <w:rPr>
          <w:szCs w:val="22"/>
        </w:rPr>
        <w:t>aandacht op wat in het kind zelf zit (kind als Messias)</w:t>
      </w:r>
    </w:p>
    <w:p w:rsidR="005378A9" w:rsidRDefault="005378A9" w:rsidP="005378A9">
      <w:pPr>
        <w:numPr>
          <w:ilvl w:val="1"/>
          <w:numId w:val="13"/>
        </w:numPr>
        <w:rPr>
          <w:szCs w:val="22"/>
        </w:rPr>
      </w:pPr>
      <w:r>
        <w:rPr>
          <w:szCs w:val="22"/>
        </w:rPr>
        <w:t>boek: “ de methode “ (ped voor alle kinderen)</w:t>
      </w:r>
    </w:p>
    <w:p w:rsidR="005378A9" w:rsidRDefault="005378A9" w:rsidP="005378A9">
      <w:pPr>
        <w:numPr>
          <w:ilvl w:val="1"/>
          <w:numId w:val="13"/>
        </w:numPr>
        <w:rPr>
          <w:szCs w:val="22"/>
        </w:rPr>
      </w:pPr>
      <w:r>
        <w:rPr>
          <w:szCs w:val="22"/>
        </w:rPr>
        <w:t>“door zijn activiteit voedt het kind zichzelf op”</w:t>
      </w:r>
    </w:p>
    <w:p w:rsidR="005378A9" w:rsidRPr="004C676D" w:rsidRDefault="005378A9" w:rsidP="005378A9">
      <w:pPr>
        <w:numPr>
          <w:ilvl w:val="1"/>
          <w:numId w:val="13"/>
        </w:numPr>
        <w:rPr>
          <w:szCs w:val="22"/>
        </w:rPr>
      </w:pPr>
      <w:r w:rsidRPr="00E7466B">
        <w:rPr>
          <w:b/>
          <w:szCs w:val="22"/>
        </w:rPr>
        <w:t>theorie van de gevoelige periodes</w:t>
      </w:r>
      <w:r>
        <w:rPr>
          <w:szCs w:val="22"/>
        </w:rPr>
        <w:t xml:space="preserve">: periodes waarin het kind </w:t>
      </w:r>
      <w:r w:rsidRPr="004C676D">
        <w:rPr>
          <w:szCs w:val="22"/>
        </w:rPr>
        <w:t>gevoelig is voor het aanleren van bep</w:t>
      </w:r>
      <w:r>
        <w:rPr>
          <w:szCs w:val="22"/>
        </w:rPr>
        <w:t>aalde</w:t>
      </w:r>
      <w:r w:rsidRPr="004C676D">
        <w:rPr>
          <w:szCs w:val="22"/>
        </w:rPr>
        <w:t xml:space="preserve"> vaardigheden</w:t>
      </w:r>
    </w:p>
    <w:p w:rsidR="005378A9" w:rsidRDefault="005378A9" w:rsidP="005378A9">
      <w:pPr>
        <w:numPr>
          <w:ilvl w:val="1"/>
          <w:numId w:val="13"/>
        </w:numPr>
        <w:rPr>
          <w:szCs w:val="22"/>
        </w:rPr>
      </w:pPr>
      <w:r>
        <w:rPr>
          <w:szCs w:val="22"/>
        </w:rPr>
        <w:t xml:space="preserve">leidmotief: </w:t>
      </w:r>
      <w:r w:rsidRPr="00E7466B">
        <w:rPr>
          <w:b/>
          <w:szCs w:val="22"/>
        </w:rPr>
        <w:t>help me het zelf te doen</w:t>
      </w:r>
    </w:p>
    <w:p w:rsidR="005378A9" w:rsidRPr="004C676D" w:rsidRDefault="005378A9" w:rsidP="005378A9">
      <w:pPr>
        <w:numPr>
          <w:ilvl w:val="1"/>
          <w:numId w:val="13"/>
        </w:numPr>
        <w:rPr>
          <w:szCs w:val="22"/>
        </w:rPr>
      </w:pPr>
      <w:r w:rsidRPr="00E7466B">
        <w:rPr>
          <w:b/>
          <w:szCs w:val="22"/>
        </w:rPr>
        <w:t>Montessori- school + ma</w:t>
      </w:r>
      <w:r>
        <w:rPr>
          <w:b/>
          <w:szCs w:val="22"/>
        </w:rPr>
        <w:t xml:space="preserve">teriaal: </w:t>
      </w:r>
      <w:r w:rsidRPr="004C676D">
        <w:rPr>
          <w:szCs w:val="22"/>
        </w:rPr>
        <w:t>vb kokertjes met steentjes ordenen van luid naar stil</w:t>
      </w:r>
    </w:p>
    <w:p w:rsidR="005378A9" w:rsidRDefault="005378A9" w:rsidP="005378A9">
      <w:pPr>
        <w:numPr>
          <w:ilvl w:val="0"/>
          <w:numId w:val="13"/>
        </w:numPr>
        <w:rPr>
          <w:szCs w:val="22"/>
        </w:rPr>
      </w:pPr>
      <w:r w:rsidRPr="00906CEB">
        <w:rPr>
          <w:b/>
          <w:szCs w:val="22"/>
          <w:u w:val="single"/>
        </w:rPr>
        <w:t>Ovide Decroly</w:t>
      </w:r>
      <w:r>
        <w:rPr>
          <w:szCs w:val="22"/>
        </w:rPr>
        <w:t xml:space="preserve">: </w:t>
      </w:r>
    </w:p>
    <w:p w:rsidR="005378A9" w:rsidRDefault="005378A9" w:rsidP="005378A9">
      <w:pPr>
        <w:tabs>
          <w:tab w:val="num" w:pos="1080"/>
        </w:tabs>
        <w:rPr>
          <w:szCs w:val="22"/>
        </w:rPr>
      </w:pPr>
      <w:r>
        <w:rPr>
          <w:szCs w:val="22"/>
        </w:rPr>
        <w:tab/>
      </w:r>
      <w:r w:rsidRPr="00906CEB">
        <w:rPr>
          <w:szCs w:val="22"/>
        </w:rPr>
        <w:sym w:font="Wingdings" w:char="F0E0"/>
      </w:r>
      <w:r>
        <w:rPr>
          <w:szCs w:val="22"/>
        </w:rPr>
        <w:t xml:space="preserve">  Meest belangrijke reformpedagoog België</w:t>
      </w:r>
    </w:p>
    <w:p w:rsidR="005378A9" w:rsidRDefault="005378A9" w:rsidP="005378A9">
      <w:pPr>
        <w:numPr>
          <w:ilvl w:val="1"/>
          <w:numId w:val="13"/>
        </w:numPr>
        <w:rPr>
          <w:szCs w:val="22"/>
        </w:rPr>
      </w:pPr>
      <w:r w:rsidRPr="00E7466B">
        <w:rPr>
          <w:b/>
          <w:szCs w:val="22"/>
        </w:rPr>
        <w:t>kind en observatie staan centraal</w:t>
      </w:r>
    </w:p>
    <w:p w:rsidR="005378A9" w:rsidRDefault="005378A9" w:rsidP="005378A9">
      <w:pPr>
        <w:numPr>
          <w:ilvl w:val="1"/>
          <w:numId w:val="13"/>
        </w:numPr>
        <w:rPr>
          <w:szCs w:val="22"/>
        </w:rPr>
      </w:pPr>
      <w:r>
        <w:rPr>
          <w:szCs w:val="22"/>
        </w:rPr>
        <w:t>theorie van de interessecentra</w:t>
      </w:r>
    </w:p>
    <w:p w:rsidR="005378A9" w:rsidRDefault="005378A9" w:rsidP="005378A9">
      <w:pPr>
        <w:numPr>
          <w:ilvl w:val="1"/>
          <w:numId w:val="13"/>
        </w:numPr>
        <w:rPr>
          <w:szCs w:val="22"/>
        </w:rPr>
      </w:pPr>
      <w:r>
        <w:rPr>
          <w:szCs w:val="22"/>
        </w:rPr>
        <w:t>neuropsychiater</w:t>
      </w:r>
    </w:p>
    <w:p w:rsidR="005378A9" w:rsidRDefault="005378A9" w:rsidP="005378A9">
      <w:pPr>
        <w:numPr>
          <w:ilvl w:val="1"/>
          <w:numId w:val="13"/>
        </w:numPr>
        <w:rPr>
          <w:szCs w:val="22"/>
        </w:rPr>
      </w:pPr>
      <w:r>
        <w:rPr>
          <w:szCs w:val="22"/>
        </w:rPr>
        <w:t>leren = observeren</w:t>
      </w:r>
    </w:p>
    <w:p w:rsidR="005378A9" w:rsidRDefault="005378A9" w:rsidP="005378A9">
      <w:pPr>
        <w:numPr>
          <w:ilvl w:val="1"/>
          <w:numId w:val="13"/>
        </w:numPr>
        <w:rPr>
          <w:szCs w:val="22"/>
        </w:rPr>
      </w:pPr>
      <w:r w:rsidRPr="00E7466B">
        <w:rPr>
          <w:b/>
          <w:szCs w:val="22"/>
        </w:rPr>
        <w:t>levendig materiaal</w:t>
      </w:r>
      <w:r>
        <w:rPr>
          <w:szCs w:val="22"/>
        </w:rPr>
        <w:t xml:space="preserve"> vb. dieren</w:t>
      </w:r>
    </w:p>
    <w:p w:rsidR="005378A9" w:rsidRDefault="005378A9" w:rsidP="005378A9">
      <w:pPr>
        <w:numPr>
          <w:ilvl w:val="1"/>
          <w:numId w:val="13"/>
        </w:numPr>
        <w:rPr>
          <w:szCs w:val="22"/>
        </w:rPr>
      </w:pPr>
      <w:r>
        <w:rPr>
          <w:szCs w:val="22"/>
        </w:rPr>
        <w:t>school moet kind voorbereiden op het leven (‘l’école pour la vie, par la vie’)</w:t>
      </w:r>
    </w:p>
    <w:p w:rsidR="005378A9" w:rsidRDefault="005378A9" w:rsidP="005378A9">
      <w:pPr>
        <w:numPr>
          <w:ilvl w:val="1"/>
          <w:numId w:val="13"/>
        </w:numPr>
        <w:rPr>
          <w:szCs w:val="22"/>
        </w:rPr>
      </w:pPr>
      <w:r>
        <w:rPr>
          <w:szCs w:val="22"/>
        </w:rPr>
        <w:t>grote invloed op het leerplan lager onderwijs</w:t>
      </w:r>
    </w:p>
    <w:p w:rsidR="005378A9" w:rsidRPr="00906CEB" w:rsidRDefault="005378A9" w:rsidP="005378A9">
      <w:pPr>
        <w:rPr>
          <w:szCs w:val="22"/>
          <w:u w:val="single"/>
        </w:rPr>
      </w:pPr>
    </w:p>
    <w:p w:rsidR="005378A9" w:rsidRPr="00906CEB" w:rsidRDefault="005378A9" w:rsidP="005378A9">
      <w:pPr>
        <w:rPr>
          <w:szCs w:val="22"/>
          <w:u w:val="single"/>
        </w:rPr>
      </w:pPr>
      <w:r w:rsidRPr="00906CEB">
        <w:rPr>
          <w:szCs w:val="22"/>
          <w:u w:val="single"/>
        </w:rPr>
        <w:t xml:space="preserve">De reactie van de </w:t>
      </w:r>
      <w:r w:rsidRPr="00906CEB">
        <w:rPr>
          <w:b/>
          <w:szCs w:val="22"/>
          <w:u w:val="single"/>
        </w:rPr>
        <w:t>antipedagogiek</w:t>
      </w:r>
      <w:r>
        <w:rPr>
          <w:b/>
          <w:szCs w:val="22"/>
          <w:u w:val="single"/>
        </w:rPr>
        <w:t xml:space="preserve"> (’70)</w:t>
      </w:r>
      <w:r w:rsidRPr="00906CEB">
        <w:rPr>
          <w:szCs w:val="22"/>
          <w:u w:val="single"/>
        </w:rPr>
        <w:t>:</w:t>
      </w:r>
    </w:p>
    <w:p w:rsidR="005378A9" w:rsidRPr="00E7466B" w:rsidRDefault="005378A9" w:rsidP="005378A9">
      <w:pPr>
        <w:numPr>
          <w:ilvl w:val="0"/>
          <w:numId w:val="4"/>
        </w:numPr>
        <w:tabs>
          <w:tab w:val="num" w:pos="1080"/>
        </w:tabs>
        <w:ind w:hanging="900"/>
        <w:rPr>
          <w:b/>
          <w:szCs w:val="22"/>
        </w:rPr>
      </w:pPr>
      <w:r w:rsidRPr="00E7466B">
        <w:rPr>
          <w:b/>
          <w:szCs w:val="22"/>
        </w:rPr>
        <w:t>Radicalisering van de reformpedagogiek</w:t>
      </w:r>
    </w:p>
    <w:p w:rsidR="005378A9" w:rsidRPr="006F4274" w:rsidRDefault="005378A9" w:rsidP="005378A9">
      <w:pPr>
        <w:numPr>
          <w:ilvl w:val="0"/>
          <w:numId w:val="4"/>
        </w:numPr>
        <w:tabs>
          <w:tab w:val="num" w:pos="1080"/>
        </w:tabs>
        <w:ind w:hanging="900"/>
        <w:rPr>
          <w:szCs w:val="22"/>
          <w:lang w:val="en-US"/>
        </w:rPr>
      </w:pPr>
      <w:r w:rsidRPr="006F4274">
        <w:rPr>
          <w:szCs w:val="22"/>
          <w:lang w:val="en-US"/>
        </w:rPr>
        <w:t>‘we don’t need no education’ – Pink Floyd (Punk in ’70)</w:t>
      </w:r>
    </w:p>
    <w:p w:rsidR="005378A9" w:rsidRDefault="005378A9" w:rsidP="005378A9">
      <w:pPr>
        <w:numPr>
          <w:ilvl w:val="0"/>
          <w:numId w:val="4"/>
        </w:numPr>
        <w:tabs>
          <w:tab w:val="num" w:pos="1080"/>
        </w:tabs>
        <w:ind w:hanging="900"/>
        <w:rPr>
          <w:szCs w:val="22"/>
        </w:rPr>
      </w:pPr>
      <w:r>
        <w:rPr>
          <w:szCs w:val="22"/>
        </w:rPr>
        <w:t>Kinderen hebben maximale vrijheid</w:t>
      </w:r>
    </w:p>
    <w:p w:rsidR="005378A9" w:rsidRDefault="005378A9" w:rsidP="005378A9">
      <w:pPr>
        <w:numPr>
          <w:ilvl w:val="0"/>
          <w:numId w:val="4"/>
        </w:numPr>
        <w:tabs>
          <w:tab w:val="num" w:pos="1080"/>
        </w:tabs>
        <w:ind w:hanging="900"/>
        <w:rPr>
          <w:szCs w:val="22"/>
        </w:rPr>
      </w:pPr>
      <w:r>
        <w:rPr>
          <w:szCs w:val="22"/>
        </w:rPr>
        <w:t xml:space="preserve">Straffen in overleg (nt zuiver lkrcht- lln) </w:t>
      </w:r>
      <w:r w:rsidRPr="006F4274">
        <w:rPr>
          <w:szCs w:val="22"/>
        </w:rPr>
        <w:sym w:font="Wingdings" w:char="F0E0"/>
      </w:r>
      <w:r>
        <w:rPr>
          <w:szCs w:val="22"/>
        </w:rPr>
        <w:t xml:space="preserve"> tegen machtrelaties</w:t>
      </w:r>
    </w:p>
    <w:p w:rsidR="005378A9" w:rsidRDefault="005378A9" w:rsidP="005378A9">
      <w:pPr>
        <w:numPr>
          <w:ilvl w:val="0"/>
          <w:numId w:val="4"/>
        </w:numPr>
        <w:tabs>
          <w:tab w:val="num" w:pos="1080"/>
        </w:tabs>
        <w:ind w:hanging="900"/>
        <w:rPr>
          <w:szCs w:val="22"/>
        </w:rPr>
      </w:pPr>
      <w:r w:rsidRPr="00E7466B">
        <w:rPr>
          <w:b/>
          <w:szCs w:val="22"/>
        </w:rPr>
        <w:t>Vriendschapsrelatie</w:t>
      </w:r>
      <w:r>
        <w:rPr>
          <w:szCs w:val="22"/>
        </w:rPr>
        <w:t xml:space="preserve"> ipv opvoedingsrelatie</w:t>
      </w:r>
    </w:p>
    <w:p w:rsidR="005378A9" w:rsidRPr="00E7466B" w:rsidRDefault="005378A9" w:rsidP="005378A9">
      <w:pPr>
        <w:numPr>
          <w:ilvl w:val="0"/>
          <w:numId w:val="4"/>
        </w:numPr>
        <w:tabs>
          <w:tab w:val="num" w:pos="1080"/>
        </w:tabs>
        <w:ind w:hanging="900"/>
        <w:rPr>
          <w:b/>
          <w:szCs w:val="22"/>
        </w:rPr>
      </w:pPr>
      <w:r w:rsidRPr="00E7466B">
        <w:rPr>
          <w:b/>
          <w:szCs w:val="22"/>
        </w:rPr>
        <w:t>Opvoeding</w:t>
      </w:r>
      <w:r>
        <w:rPr>
          <w:b/>
          <w:szCs w:val="22"/>
        </w:rPr>
        <w:t xml:space="preserve"> </w:t>
      </w:r>
      <w:r w:rsidRPr="00E7466B">
        <w:rPr>
          <w:b/>
          <w:szCs w:val="22"/>
        </w:rPr>
        <w:t>= nachtmerrie</w:t>
      </w:r>
    </w:p>
    <w:p w:rsidR="005378A9" w:rsidRDefault="005378A9" w:rsidP="005378A9">
      <w:pPr>
        <w:numPr>
          <w:ilvl w:val="0"/>
          <w:numId w:val="4"/>
        </w:numPr>
        <w:tabs>
          <w:tab w:val="num" w:pos="1080"/>
        </w:tabs>
        <w:ind w:hanging="900"/>
        <w:rPr>
          <w:szCs w:val="22"/>
        </w:rPr>
      </w:pPr>
      <w:r>
        <w:rPr>
          <w:szCs w:val="22"/>
        </w:rPr>
        <w:t>Het kind met het badwater? (verkeerde maatregelen nemen om ongewenste zaken te bestrijden, zodat juist datgene verloren gaat dat het meeste waardevol is)</w:t>
      </w:r>
    </w:p>
    <w:p w:rsidR="005378A9" w:rsidRDefault="005378A9" w:rsidP="005378A9">
      <w:pPr>
        <w:numPr>
          <w:ilvl w:val="1"/>
          <w:numId w:val="4"/>
        </w:numPr>
        <w:rPr>
          <w:szCs w:val="22"/>
        </w:rPr>
      </w:pPr>
      <w:r>
        <w:rPr>
          <w:szCs w:val="22"/>
        </w:rPr>
        <w:t xml:space="preserve">Geschriften en praktijken vallen onmogelijk samen met karikatuur </w:t>
      </w:r>
      <w:r w:rsidRPr="00645377">
        <w:rPr>
          <w:szCs w:val="22"/>
        </w:rPr>
        <w:sym w:font="Wingdings" w:char="F0E0"/>
      </w:r>
      <w:r>
        <w:rPr>
          <w:szCs w:val="22"/>
        </w:rPr>
        <w:t xml:space="preserve"> als auteurs schrijven uit de ene stroming over de andere stroming, kritisch vragen ‘klopt dit wel?</w:t>
      </w:r>
    </w:p>
    <w:p w:rsidR="005378A9" w:rsidRDefault="005378A9" w:rsidP="005378A9">
      <w:pPr>
        <w:rPr>
          <w:szCs w:val="22"/>
        </w:rPr>
      </w:pPr>
    </w:p>
    <w:p w:rsidR="005378A9" w:rsidRDefault="005378A9" w:rsidP="005378A9">
      <w:pPr>
        <w:pStyle w:val="Kop3"/>
      </w:pPr>
      <w:r>
        <w:t xml:space="preserve">Hoofdstuk 2: Geesteswetenschappelijke pedagogiek </w:t>
      </w:r>
    </w:p>
    <w:p w:rsidR="005378A9" w:rsidRPr="00B32A4F" w:rsidRDefault="005378A9" w:rsidP="005378A9">
      <w:pPr>
        <w:numPr>
          <w:ilvl w:val="0"/>
          <w:numId w:val="1"/>
        </w:numPr>
        <w:rPr>
          <w:b/>
          <w:bCs/>
          <w:szCs w:val="22"/>
        </w:rPr>
      </w:pPr>
      <w:r>
        <w:rPr>
          <w:szCs w:val="22"/>
        </w:rPr>
        <w:t xml:space="preserve">Objecttheoretische (onderwerp centraal, hier: opvoeding) vs wetenschapstheoretische benadering (wetenschaps-filosofische benadering </w:t>
      </w:r>
      <w:r w:rsidRPr="001F5C42">
        <w:rPr>
          <w:szCs w:val="22"/>
        </w:rPr>
        <w:sym w:font="Wingdings" w:char="F0E0"/>
      </w:r>
      <w:r>
        <w:rPr>
          <w:szCs w:val="22"/>
        </w:rPr>
        <w:t xml:space="preserve"> methode)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Geesteswetenschappelijke pedagogiek </w:t>
      </w:r>
      <w:r w:rsidRPr="00B32A4F">
        <w:rPr>
          <w:b/>
          <w:bCs/>
        </w:rPr>
        <w:t>en bildungstheorie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>Over schoolhumanisme, realisme en neo-humanisme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lastRenderedPageBreak/>
        <w:t xml:space="preserve">Bildung vs Erziehung (= vorming: gaat verder dan kinderen, ook volwassen + volledige bepaling van persoonlijkheid </w:t>
      </w:r>
      <w:r>
        <w:rPr>
          <w:rFonts w:cs="Calibri"/>
          <w:bCs/>
        </w:rPr>
        <w:t>↔</w:t>
      </w:r>
      <w:r>
        <w:rPr>
          <w:bCs/>
        </w:rPr>
        <w:t xml:space="preserve"> opvoeding: inleiding in cultuur)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>Klassieke oudheid als belangrijke inspiratiebron</w:t>
      </w:r>
    </w:p>
    <w:p w:rsidR="005378A9" w:rsidRPr="00DC5B97" w:rsidRDefault="005378A9" w:rsidP="005378A9">
      <w:pPr>
        <w:numPr>
          <w:ilvl w:val="1"/>
          <w:numId w:val="1"/>
        </w:numPr>
        <w:rPr>
          <w:b/>
          <w:bCs/>
          <w:u w:val="single"/>
        </w:rPr>
      </w:pPr>
      <w:r w:rsidRPr="00DC5B97">
        <w:rPr>
          <w:b/>
          <w:bCs/>
          <w:u w:val="single"/>
        </w:rPr>
        <w:t>Goethe, Schiller, Von Humboldt, maar ook Nietzsche</w:t>
      </w:r>
    </w:p>
    <w:p w:rsidR="005378A9" w:rsidRPr="00B32A4F" w:rsidRDefault="005378A9" w:rsidP="005378A9">
      <w:pPr>
        <w:rPr>
          <w:b/>
          <w:bCs/>
        </w:rPr>
      </w:pPr>
    </w:p>
    <w:p w:rsidR="005378A9" w:rsidRDefault="005378A9" w:rsidP="005378A9">
      <w:pPr>
        <w:tabs>
          <w:tab w:val="num" w:pos="1080"/>
        </w:tabs>
        <w:ind w:left="900"/>
        <w:rPr>
          <w:b/>
          <w:bCs/>
          <w:u w:val="single"/>
        </w:rPr>
      </w:pPr>
    </w:p>
    <w:p w:rsidR="005378A9" w:rsidRPr="00B32A4F" w:rsidRDefault="005378A9" w:rsidP="005378A9">
      <w:pPr>
        <w:numPr>
          <w:ilvl w:val="0"/>
          <w:numId w:val="4"/>
        </w:numPr>
        <w:tabs>
          <w:tab w:val="num" w:pos="1080"/>
        </w:tabs>
        <w:ind w:hanging="900"/>
        <w:rPr>
          <w:b/>
          <w:bCs/>
          <w:u w:val="single"/>
        </w:rPr>
      </w:pPr>
      <w:r w:rsidRPr="00B32A4F">
        <w:rPr>
          <w:b/>
          <w:bCs/>
          <w:u w:val="single"/>
        </w:rPr>
        <w:t>Friedrich Nietzsche</w:t>
      </w:r>
      <w:r>
        <w:rPr>
          <w:bCs/>
        </w:rPr>
        <w:t>:  filosoof met de hamer (ging in tegen zijn cultuur) mens moet creatief werk maken vh leven – ‘de vrolijke wetenschap’</w:t>
      </w:r>
    </w:p>
    <w:p w:rsidR="005378A9" w:rsidRDefault="005378A9" w:rsidP="005378A9">
      <w:pPr>
        <w:ind w:left="1416"/>
        <w:rPr>
          <w:bCs/>
        </w:rPr>
      </w:pPr>
      <w:r>
        <w:rPr>
          <w:bCs/>
        </w:rPr>
        <w:t>1. scholen die hun lln beschaving bijbrengen (wr het om te doen valt bij Nietzsche)</w:t>
      </w:r>
    </w:p>
    <w:p w:rsidR="005378A9" w:rsidRPr="00B32A4F" w:rsidRDefault="005378A9" w:rsidP="005378A9">
      <w:pPr>
        <w:ind w:left="1416"/>
        <w:rPr>
          <w:bCs/>
        </w:rPr>
      </w:pPr>
      <w:r>
        <w:rPr>
          <w:bCs/>
        </w:rPr>
        <w:t>2. scholen die hun lln voorbereiden op het beroepsleven (hedendaags)</w:t>
      </w:r>
    </w:p>
    <w:p w:rsidR="005378A9" w:rsidRDefault="005378A9" w:rsidP="005378A9">
      <w:pPr>
        <w:rPr>
          <w:b/>
          <w:u w:val="single"/>
        </w:rPr>
      </w:pPr>
    </w:p>
    <w:p w:rsidR="005378A9" w:rsidRDefault="005378A9" w:rsidP="005378A9">
      <w:r w:rsidRPr="00B32A4F">
        <w:rPr>
          <w:b/>
          <w:u w:val="single"/>
        </w:rPr>
        <w:t>Opvoedingswerkelijkheid en hermeneutische pedagogiek</w:t>
      </w:r>
    </w:p>
    <w:p w:rsidR="005378A9" w:rsidRPr="000237B2" w:rsidRDefault="005378A9" w:rsidP="005378A9">
      <w:pPr>
        <w:numPr>
          <w:ilvl w:val="0"/>
          <w:numId w:val="14"/>
        </w:numPr>
        <w:tabs>
          <w:tab w:val="num" w:pos="1080"/>
        </w:tabs>
        <w:rPr>
          <w:b/>
          <w:bCs/>
        </w:rPr>
      </w:pPr>
      <w:r w:rsidRPr="000237B2">
        <w:rPr>
          <w:b/>
          <w:bCs/>
        </w:rPr>
        <w:t xml:space="preserve">Opvoeding is in zichzelf waardevol en zinvol </w:t>
      </w:r>
    </w:p>
    <w:p w:rsidR="005378A9" w:rsidRPr="000237B2" w:rsidRDefault="005378A9" w:rsidP="005378A9">
      <w:pPr>
        <w:numPr>
          <w:ilvl w:val="0"/>
          <w:numId w:val="14"/>
        </w:numPr>
        <w:tabs>
          <w:tab w:val="num" w:pos="1080"/>
        </w:tabs>
        <w:rPr>
          <w:b/>
          <w:bCs/>
        </w:rPr>
      </w:pPr>
      <w:r w:rsidRPr="000237B2">
        <w:rPr>
          <w:bCs/>
        </w:rPr>
        <w:t>Opvoedingspraktijk is betekenisvol (als tekst)</w:t>
      </w:r>
    </w:p>
    <w:p w:rsidR="005378A9" w:rsidRPr="00905057" w:rsidRDefault="005378A9" w:rsidP="005378A9">
      <w:pPr>
        <w:numPr>
          <w:ilvl w:val="0"/>
          <w:numId w:val="14"/>
        </w:numPr>
        <w:tabs>
          <w:tab w:val="num" w:pos="1080"/>
        </w:tabs>
        <w:rPr>
          <w:b/>
          <w:bCs/>
        </w:rPr>
      </w:pPr>
      <w:r>
        <w:rPr>
          <w:bCs/>
        </w:rPr>
        <w:t>Pedagogiek brengt de betekenissen aan het licht</w:t>
      </w:r>
    </w:p>
    <w:p w:rsidR="005378A9" w:rsidRPr="00905057" w:rsidRDefault="005378A9" w:rsidP="005378A9">
      <w:pPr>
        <w:numPr>
          <w:ilvl w:val="0"/>
          <w:numId w:val="14"/>
        </w:numPr>
        <w:tabs>
          <w:tab w:val="num" w:pos="1080"/>
        </w:tabs>
        <w:rPr>
          <w:b/>
          <w:bCs/>
        </w:rPr>
      </w:pPr>
      <w:r w:rsidRPr="00905057">
        <w:rPr>
          <w:b/>
          <w:bCs/>
        </w:rPr>
        <w:t>Hermeneutiek</w:t>
      </w:r>
      <w:r>
        <w:rPr>
          <w:bCs/>
        </w:rPr>
        <w:t xml:space="preserve"> als onderzoeksmethode (cfr. Theologie)</w:t>
      </w:r>
    </w:p>
    <w:p w:rsidR="005378A9" w:rsidRPr="00EF4A79" w:rsidRDefault="005378A9" w:rsidP="005378A9">
      <w:pPr>
        <w:numPr>
          <w:ilvl w:val="0"/>
          <w:numId w:val="14"/>
        </w:numPr>
        <w:tabs>
          <w:tab w:val="num" w:pos="1080"/>
        </w:tabs>
        <w:rPr>
          <w:b/>
          <w:bCs/>
        </w:rPr>
      </w:pPr>
      <w:r>
        <w:rPr>
          <w:bCs/>
        </w:rPr>
        <w:t xml:space="preserve">Ook </w:t>
      </w:r>
      <w:r w:rsidRPr="00905057">
        <w:rPr>
          <w:b/>
          <w:bCs/>
        </w:rPr>
        <w:t>fenomenologische reductie</w:t>
      </w:r>
      <w:r>
        <w:rPr>
          <w:bCs/>
        </w:rPr>
        <w:t xml:space="preserve"> als onderzoeksmethode (filosoof Hussell)</w:t>
      </w:r>
    </w:p>
    <w:p w:rsidR="005378A9" w:rsidRPr="00EF4A79" w:rsidRDefault="005378A9" w:rsidP="005378A9">
      <w:pPr>
        <w:numPr>
          <w:ilvl w:val="0"/>
          <w:numId w:val="14"/>
        </w:numPr>
        <w:tabs>
          <w:tab w:val="num" w:pos="1080"/>
        </w:tabs>
        <w:rPr>
          <w:b/>
          <w:bCs/>
        </w:rPr>
      </w:pPr>
      <w:r>
        <w:rPr>
          <w:bCs/>
        </w:rPr>
        <w:t xml:space="preserve">GP is </w:t>
      </w:r>
      <w:r w:rsidRPr="00EF4A79">
        <w:rPr>
          <w:b/>
          <w:bCs/>
        </w:rPr>
        <w:t>normatief</w:t>
      </w:r>
      <w:r>
        <w:rPr>
          <w:bCs/>
        </w:rPr>
        <w:t xml:space="preserve"> maar dit situeert zich in de opvoedingswerkelijkheid zelf</w:t>
      </w:r>
    </w:p>
    <w:p w:rsidR="005378A9" w:rsidRPr="00EF4A79" w:rsidRDefault="005378A9" w:rsidP="005378A9">
      <w:pPr>
        <w:numPr>
          <w:ilvl w:val="0"/>
          <w:numId w:val="14"/>
        </w:numPr>
        <w:tabs>
          <w:tab w:val="num" w:pos="1080"/>
        </w:tabs>
        <w:rPr>
          <w:b/>
          <w:bCs/>
        </w:rPr>
      </w:pPr>
      <w:r>
        <w:rPr>
          <w:bCs/>
        </w:rPr>
        <w:t xml:space="preserve">Begrijpen wat opvoeding is en wat opvoeding hoort te zijn </w:t>
      </w:r>
    </w:p>
    <w:p w:rsidR="005378A9" w:rsidRPr="00EF4A79" w:rsidRDefault="005378A9" w:rsidP="005378A9">
      <w:pPr>
        <w:numPr>
          <w:ilvl w:val="0"/>
          <w:numId w:val="14"/>
        </w:numPr>
        <w:tabs>
          <w:tab w:val="num" w:pos="1080"/>
        </w:tabs>
        <w:rPr>
          <w:b/>
          <w:bCs/>
        </w:rPr>
      </w:pPr>
      <w:r>
        <w:rPr>
          <w:bCs/>
        </w:rPr>
        <w:t xml:space="preserve">GP is de </w:t>
      </w:r>
      <w:r w:rsidRPr="00EF4A79">
        <w:rPr>
          <w:b/>
          <w:bCs/>
        </w:rPr>
        <w:t>‘’theorie vd praktijk’’</w:t>
      </w:r>
      <w:r>
        <w:rPr>
          <w:bCs/>
        </w:rPr>
        <w:t xml:space="preserve"> (theorie verduidelijkt, geen kloof tss theorie en praktijk)</w:t>
      </w:r>
    </w:p>
    <w:p w:rsidR="005378A9" w:rsidRDefault="005378A9" w:rsidP="005378A9">
      <w:pPr>
        <w:numPr>
          <w:ilvl w:val="0"/>
          <w:numId w:val="14"/>
        </w:numPr>
        <w:tabs>
          <w:tab w:val="num" w:pos="1080"/>
        </w:tabs>
        <w:rPr>
          <w:b/>
          <w:bCs/>
        </w:rPr>
      </w:pPr>
      <w:r>
        <w:rPr>
          <w:bCs/>
        </w:rPr>
        <w:t xml:space="preserve">Geen wonderen en recepten maar een </w:t>
      </w:r>
      <w:r w:rsidRPr="00EF4A79">
        <w:rPr>
          <w:b/>
          <w:bCs/>
        </w:rPr>
        <w:t>spiegel</w:t>
      </w:r>
    </w:p>
    <w:p w:rsidR="005378A9" w:rsidRPr="00EF4A79" w:rsidRDefault="005378A9" w:rsidP="005378A9">
      <w:pPr>
        <w:numPr>
          <w:ilvl w:val="0"/>
          <w:numId w:val="14"/>
        </w:numPr>
        <w:tabs>
          <w:tab w:val="num" w:pos="1080"/>
        </w:tabs>
        <w:rPr>
          <w:b/>
          <w:bCs/>
        </w:rPr>
      </w:pPr>
      <w:r>
        <w:rPr>
          <w:bCs/>
        </w:rPr>
        <w:t xml:space="preserve">Opvoedingswerkelijkheid is een gegeven (vertrekpunt) én een opgave (theorie vormen om werkelijkheid te verbeteren </w:t>
      </w:r>
      <w:r w:rsidRPr="007757C1">
        <w:rPr>
          <w:bCs/>
        </w:rPr>
        <w:sym w:font="Wingdings" w:char="F0E0"/>
      </w:r>
      <w:r>
        <w:rPr>
          <w:bCs/>
        </w:rPr>
        <w:t xml:space="preserve"> grotere volmaaktheid)</w:t>
      </w:r>
    </w:p>
    <w:p w:rsidR="005378A9" w:rsidRPr="000237B2" w:rsidRDefault="005378A9" w:rsidP="005378A9">
      <w:pPr>
        <w:numPr>
          <w:ilvl w:val="0"/>
          <w:numId w:val="14"/>
        </w:numPr>
        <w:tabs>
          <w:tab w:val="num" w:pos="1080"/>
        </w:tabs>
        <w:rPr>
          <w:b/>
          <w:bCs/>
        </w:rPr>
      </w:pPr>
      <w:r>
        <w:rPr>
          <w:bCs/>
        </w:rPr>
        <w:t xml:space="preserve">GP is </w:t>
      </w:r>
      <w:r w:rsidRPr="00DC5B97">
        <w:rPr>
          <w:b/>
          <w:bCs/>
        </w:rPr>
        <w:t>historisch- hermeneutisch</w:t>
      </w:r>
      <w:r>
        <w:rPr>
          <w:bCs/>
        </w:rPr>
        <w:t>: uit op het begrijpen</w:t>
      </w:r>
      <w:r w:rsidRPr="000237B2">
        <w:rPr>
          <w:bCs/>
        </w:rPr>
        <w:t xml:space="preserve"> vd betekenis van de als historische werkelijkheid gegeven opvoedingspraktijk</w:t>
      </w:r>
    </w:p>
    <w:p w:rsidR="005378A9" w:rsidRPr="000237B2" w:rsidRDefault="005378A9" w:rsidP="005378A9">
      <w:pPr>
        <w:numPr>
          <w:ilvl w:val="0"/>
          <w:numId w:val="14"/>
        </w:numPr>
        <w:rPr>
          <w:b/>
          <w:bCs/>
        </w:rPr>
      </w:pPr>
      <w:r>
        <w:rPr>
          <w:bCs/>
        </w:rPr>
        <w:t xml:space="preserve">GP is </w:t>
      </w:r>
      <w:r w:rsidRPr="00DC5B97">
        <w:rPr>
          <w:b/>
          <w:bCs/>
        </w:rPr>
        <w:t>hermeneutisch- pragmatisch</w:t>
      </w:r>
      <w:r>
        <w:rPr>
          <w:b/>
          <w:bCs/>
        </w:rPr>
        <w:t xml:space="preserve">: </w:t>
      </w:r>
      <w:r w:rsidRPr="000237B2">
        <w:rPr>
          <w:bCs/>
        </w:rPr>
        <w:t>verworven inzicht kan helpen om beter pedagogisch te handelen</w:t>
      </w:r>
    </w:p>
    <w:p w:rsidR="005378A9" w:rsidRDefault="005378A9" w:rsidP="005378A9">
      <w:pPr>
        <w:rPr>
          <w:bCs/>
        </w:rPr>
      </w:pPr>
    </w:p>
    <w:p w:rsidR="005378A9" w:rsidRPr="00905057" w:rsidRDefault="005378A9" w:rsidP="005378A9">
      <w:pPr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>Friedrich Schleiermacher:</w:t>
      </w:r>
      <w:r>
        <w:rPr>
          <w:bCs/>
        </w:rPr>
        <w:t xml:space="preserve">   </w:t>
      </w:r>
      <w:r w:rsidRPr="00905057">
        <w:rPr>
          <w:bCs/>
        </w:rPr>
        <w:sym w:font="Wingdings" w:char="F0E0"/>
      </w:r>
      <w:r>
        <w:rPr>
          <w:bCs/>
        </w:rPr>
        <w:t xml:space="preserve"> </w:t>
      </w:r>
      <w:r w:rsidRPr="007757C1">
        <w:rPr>
          <w:bCs/>
        </w:rPr>
        <w:t>focus op relatie tussen theorie en praktijk</w:t>
      </w:r>
    </w:p>
    <w:p w:rsidR="005378A9" w:rsidRPr="007757C1" w:rsidRDefault="005378A9" w:rsidP="005378A9">
      <w:pPr>
        <w:ind w:left="3540"/>
        <w:rPr>
          <w:bCs/>
        </w:rPr>
      </w:pPr>
      <w:r w:rsidRPr="007757C1">
        <w:rPr>
          <w:bCs/>
        </w:rPr>
        <w:sym w:font="Wingdings" w:char="F0E0"/>
      </w:r>
      <w:r w:rsidRPr="007757C1">
        <w:rPr>
          <w:b/>
          <w:bCs/>
        </w:rPr>
        <w:t xml:space="preserve"> opvoedingspraktijk gaat opvoedingstheorie vooraf</w:t>
      </w:r>
      <w:r>
        <w:rPr>
          <w:b/>
          <w:bCs/>
        </w:rPr>
        <w:t xml:space="preserve"> </w:t>
      </w:r>
      <w:r>
        <w:rPr>
          <w:bCs/>
        </w:rPr>
        <w:t>( Dignität der Praxis)</w:t>
      </w:r>
    </w:p>
    <w:p w:rsidR="005378A9" w:rsidRDefault="005378A9" w:rsidP="005378A9">
      <w:pPr>
        <w:ind w:left="3540"/>
        <w:rPr>
          <w:bCs/>
        </w:rPr>
      </w:pPr>
      <w:r w:rsidRPr="00905057">
        <w:rPr>
          <w:bCs/>
        </w:rPr>
        <w:sym w:font="Wingdings" w:char="F0E0"/>
      </w:r>
      <w:r>
        <w:rPr>
          <w:bCs/>
        </w:rPr>
        <w:t xml:space="preserve"> opvoeding moet: </w:t>
      </w:r>
    </w:p>
    <w:p w:rsidR="005378A9" w:rsidRDefault="005378A9" w:rsidP="005378A9">
      <w:pPr>
        <w:ind w:left="3540" w:firstLine="708"/>
        <w:rPr>
          <w:bCs/>
        </w:rPr>
      </w:pPr>
      <w:r>
        <w:rPr>
          <w:bCs/>
        </w:rPr>
        <w:t>1. mens inleiden id onvolkomenheid vd samenleving</w:t>
      </w:r>
    </w:p>
    <w:p w:rsidR="005378A9" w:rsidRDefault="005378A9" w:rsidP="005378A9">
      <w:pPr>
        <w:ind w:left="3540" w:firstLine="708"/>
        <w:rPr>
          <w:bCs/>
        </w:rPr>
      </w:pPr>
      <w:r>
        <w:rPr>
          <w:bCs/>
        </w:rPr>
        <w:t>2. streven naar onvolkomenheid cultiveren</w:t>
      </w:r>
    </w:p>
    <w:p w:rsidR="005378A9" w:rsidRDefault="005378A9" w:rsidP="005378A9">
      <w:pPr>
        <w:rPr>
          <w:bCs/>
        </w:rPr>
      </w:pPr>
    </w:p>
    <w:p w:rsidR="005378A9" w:rsidRDefault="005378A9" w:rsidP="005378A9">
      <w:pPr>
        <w:numPr>
          <w:ilvl w:val="0"/>
          <w:numId w:val="1"/>
        </w:numPr>
        <w:rPr>
          <w:bCs/>
        </w:rPr>
      </w:pPr>
      <w:r>
        <w:rPr>
          <w:b/>
          <w:bCs/>
          <w:u w:val="single"/>
        </w:rPr>
        <w:t xml:space="preserve">Wilhelm Dilthey: </w:t>
      </w:r>
      <w:r>
        <w:rPr>
          <w:bCs/>
        </w:rPr>
        <w:t xml:space="preserve"> </w:t>
      </w:r>
      <w:r w:rsidRPr="00A9794C">
        <w:rPr>
          <w:bCs/>
        </w:rPr>
        <w:sym w:font="Wingdings" w:char="F0E0"/>
      </w:r>
      <w:r>
        <w:rPr>
          <w:bCs/>
        </w:rPr>
        <w:t>belangrijke denker in de geesteswetenschappen</w:t>
      </w:r>
    </w:p>
    <w:p w:rsidR="005378A9" w:rsidRDefault="005378A9" w:rsidP="005378A9">
      <w:pPr>
        <w:ind w:left="2724"/>
        <w:rPr>
          <w:bCs/>
        </w:rPr>
      </w:pPr>
      <w:r w:rsidRPr="00A9794C">
        <w:rPr>
          <w:bCs/>
        </w:rPr>
        <w:sym w:font="Wingdings" w:char="F0E0"/>
      </w:r>
      <w:r>
        <w:rPr>
          <w:bCs/>
        </w:rPr>
        <w:t xml:space="preserve">zoetocht naar een eigen methode voor de geesteswetenschappen (natuurwetenschappen = populair in die tijd, nood aan nieuwe wetenschap voor mensen </w:t>
      </w:r>
      <w:r w:rsidRPr="007757C1">
        <w:rPr>
          <w:bCs/>
        </w:rPr>
        <w:sym w:font="Wingdings" w:char="F0E0"/>
      </w:r>
      <w:r>
        <w:rPr>
          <w:bCs/>
        </w:rPr>
        <w:t xml:space="preserve"> geesteswetenschappen)</w:t>
      </w:r>
    </w:p>
    <w:p w:rsidR="005378A9" w:rsidRDefault="005378A9" w:rsidP="005378A9">
      <w:pPr>
        <w:ind w:left="2724"/>
        <w:rPr>
          <w:bCs/>
        </w:rPr>
      </w:pPr>
      <w:r w:rsidRPr="007757C1">
        <w:rPr>
          <w:bCs/>
        </w:rPr>
        <w:sym w:font="Wingdings" w:char="F0E0"/>
      </w:r>
      <w:r>
        <w:rPr>
          <w:bCs/>
        </w:rPr>
        <w:t xml:space="preserve"> ‘Kunstlehre des Sinnverstehens’: uitleg van allerlei culturele uitingen</w:t>
      </w:r>
    </w:p>
    <w:p w:rsidR="005378A9" w:rsidRDefault="005378A9" w:rsidP="005378A9">
      <w:pPr>
        <w:ind w:left="2124"/>
        <w:rPr>
          <w:bCs/>
        </w:rPr>
      </w:pPr>
      <w:r>
        <w:rPr>
          <w:bCs/>
        </w:rPr>
        <w:t xml:space="preserve">            </w:t>
      </w:r>
      <w:r w:rsidRPr="00A9794C">
        <w:rPr>
          <w:bCs/>
        </w:rPr>
        <w:sym w:font="Wingdings" w:char="F0E0"/>
      </w:r>
      <w:r>
        <w:rPr>
          <w:bCs/>
        </w:rPr>
        <w:t xml:space="preserve">klemtoon op het </w:t>
      </w:r>
      <w:r w:rsidRPr="00A9794C">
        <w:rPr>
          <w:b/>
          <w:bCs/>
        </w:rPr>
        <w:t>‘begrijpen’ of ‘verstaan’</w:t>
      </w:r>
    </w:p>
    <w:p w:rsidR="005378A9" w:rsidRDefault="005378A9" w:rsidP="005378A9">
      <w:pPr>
        <w:rPr>
          <w:bCs/>
        </w:rPr>
      </w:pPr>
    </w:p>
    <w:p w:rsidR="005378A9" w:rsidRPr="007757C1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Belangrijke figuren: </w:t>
      </w:r>
      <w:r w:rsidRPr="00DC5B97">
        <w:rPr>
          <w:b/>
          <w:bCs/>
          <w:u w:val="single"/>
        </w:rPr>
        <w:t>Nohl, Spranger, Litt</w:t>
      </w:r>
      <w:r>
        <w:rPr>
          <w:b/>
          <w:bCs/>
          <w:u w:val="single"/>
        </w:rPr>
        <w:t xml:space="preserve"> </w:t>
      </w:r>
      <w:r w:rsidRPr="007757C1">
        <w:rPr>
          <w:bCs/>
        </w:rPr>
        <w:t>(toonaangevend in academische wereld)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>Hoofdzakelijk uit Duitsland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>Vervolgens ook sterk in Nederland</w:t>
      </w:r>
    </w:p>
    <w:p w:rsidR="005378A9" w:rsidRDefault="005378A9" w:rsidP="005378A9">
      <w:pPr>
        <w:rPr>
          <w:bCs/>
        </w:rPr>
      </w:pPr>
    </w:p>
    <w:p w:rsidR="005378A9" w:rsidRPr="001231FF" w:rsidRDefault="005378A9" w:rsidP="005378A9">
      <w:pPr>
        <w:rPr>
          <w:bCs/>
          <w:color w:val="FF0000"/>
          <w:u w:val="single"/>
        </w:rPr>
      </w:pPr>
      <w:r w:rsidRPr="001231FF">
        <w:rPr>
          <w:bCs/>
          <w:color w:val="FF0000"/>
          <w:u w:val="single"/>
        </w:rPr>
        <w:t xml:space="preserve">Kritiek op normatieve pedagogie: zelf door en door normatief </w:t>
      </w:r>
      <w:r w:rsidRPr="001231FF">
        <w:rPr>
          <w:bCs/>
          <w:color w:val="FF0000"/>
          <w:u w:val="single"/>
        </w:rPr>
        <w:sym w:font="Wingdings" w:char="F0E0"/>
      </w:r>
      <w:r w:rsidRPr="001231FF">
        <w:rPr>
          <w:bCs/>
          <w:color w:val="FF0000"/>
          <w:u w:val="single"/>
        </w:rPr>
        <w:t xml:space="preserve"> linken!</w:t>
      </w:r>
    </w:p>
    <w:p w:rsidR="005378A9" w:rsidRDefault="005378A9" w:rsidP="005378A9">
      <w:pPr>
        <w:rPr>
          <w:bCs/>
        </w:rPr>
      </w:pPr>
      <w:r>
        <w:rPr>
          <w:bCs/>
        </w:rPr>
        <w:t xml:space="preserve">Verschil: </w:t>
      </w:r>
      <w:r w:rsidRPr="001231FF">
        <w:rPr>
          <w:b/>
          <w:bCs/>
        </w:rPr>
        <w:t>oorsprong</w:t>
      </w:r>
      <w:r>
        <w:rPr>
          <w:bCs/>
        </w:rPr>
        <w:t xml:space="preserve"> normativitiet</w:t>
      </w:r>
    </w:p>
    <w:p w:rsidR="005378A9" w:rsidRDefault="005378A9" w:rsidP="005378A9">
      <w:pPr>
        <w:numPr>
          <w:ilvl w:val="0"/>
          <w:numId w:val="15"/>
        </w:numPr>
        <w:rPr>
          <w:bCs/>
        </w:rPr>
      </w:pPr>
      <w:r>
        <w:rPr>
          <w:bCs/>
        </w:rPr>
        <w:t xml:space="preserve">Wereldbeschouwelijke normatiever pedagogiek: pedagogische normen en handelingsrichtlijnen uit een religieuze/politieke wereld- en levensbeschouwing </w:t>
      </w:r>
      <w:r w:rsidRPr="007757C1">
        <w:rPr>
          <w:bCs/>
        </w:rPr>
        <w:sym w:font="Wingdings" w:char="F0E0"/>
      </w:r>
      <w:r>
        <w:rPr>
          <w:bCs/>
        </w:rPr>
        <w:t xml:space="preserve"> normen vinden oorsprong buiten pedagogisch domein</w:t>
      </w:r>
    </w:p>
    <w:p w:rsidR="005378A9" w:rsidRDefault="005378A9" w:rsidP="005378A9">
      <w:pPr>
        <w:numPr>
          <w:ilvl w:val="0"/>
          <w:numId w:val="15"/>
        </w:numPr>
        <w:rPr>
          <w:bCs/>
        </w:rPr>
      </w:pPr>
      <w:r>
        <w:rPr>
          <w:bCs/>
        </w:rPr>
        <w:t xml:space="preserve">Geesteswetenschappelijke pedagogiek: op zoek naar de in de opvoedingswerkelijkheid zelf aan te treffen normativiteit – kijkt naar opvoedingswerkelijkheid als geheel </w:t>
      </w:r>
      <w:r w:rsidRPr="007757C1">
        <w:rPr>
          <w:bCs/>
        </w:rPr>
        <w:sym w:font="Wingdings" w:char="F0E0"/>
      </w:r>
      <w:r>
        <w:rPr>
          <w:bCs/>
        </w:rPr>
        <w:t xml:space="preserve"> de historisch-cultureel gegroeide opvoedingswerkelijkheid is als menselijke praktijk in zichzelf normatief: begrijpen wat opvoeding is, is onlosmakelijk verbonden met begrijpen wat opvoeding hoort te zijn – ziet zichzelf als ‘theorie vd praktijk’</w:t>
      </w:r>
    </w:p>
    <w:p w:rsidR="005378A9" w:rsidRDefault="005378A9" w:rsidP="005378A9">
      <w:pPr>
        <w:numPr>
          <w:ilvl w:val="0"/>
          <w:numId w:val="15"/>
        </w:numPr>
        <w:rPr>
          <w:bCs/>
        </w:rPr>
      </w:pPr>
      <w:r>
        <w:rPr>
          <w:bCs/>
        </w:rPr>
        <w:t>Reformpedagogiek: pretendeerde een min of meer intrinsiek pedagogische norm te vinden in de natuur vh kind</w:t>
      </w:r>
    </w:p>
    <w:p w:rsidR="005378A9" w:rsidRDefault="005378A9" w:rsidP="005378A9">
      <w:pPr>
        <w:rPr>
          <w:bCs/>
        </w:rPr>
      </w:pPr>
    </w:p>
    <w:p w:rsidR="005378A9" w:rsidRDefault="005378A9" w:rsidP="005378A9">
      <w:pPr>
        <w:rPr>
          <w:b/>
          <w:bCs/>
          <w:u w:val="single"/>
        </w:rPr>
      </w:pPr>
      <w:r w:rsidRPr="00EF4A79">
        <w:rPr>
          <w:b/>
          <w:bCs/>
          <w:u w:val="single"/>
        </w:rPr>
        <w:t>De relatieve autonomie van de opvoeding in de pedagogische relatie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Opvoeding is een </w:t>
      </w:r>
      <w:r w:rsidRPr="00185322">
        <w:rPr>
          <w:b/>
          <w:bCs/>
        </w:rPr>
        <w:t>eigenstandig cultuurgebied</w:t>
      </w:r>
      <w:r>
        <w:rPr>
          <w:bCs/>
        </w:rPr>
        <w:t>; de staat coördineert en synthetiseert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Opvoeding mag </w:t>
      </w:r>
      <w:r w:rsidRPr="00185322">
        <w:rPr>
          <w:b/>
          <w:bCs/>
        </w:rPr>
        <w:t>niet onderhevig worden</w:t>
      </w:r>
      <w:r>
        <w:rPr>
          <w:bCs/>
        </w:rPr>
        <w:t xml:space="preserve"> aan de belangen en waarden van andere cultuurdomeinen (anders verdwijnt de inherent pedagogische zin)</w:t>
      </w:r>
    </w:p>
    <w:p w:rsidR="005378A9" w:rsidRPr="001231FF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Harmonisch beeld van cultuur en samenleving: </w:t>
      </w:r>
      <w:r w:rsidRPr="00185322">
        <w:rPr>
          <w:b/>
          <w:bCs/>
        </w:rPr>
        <w:t>realisatie v gemeenschappelijke levenszin</w:t>
      </w:r>
    </w:p>
    <w:p w:rsidR="005378A9" w:rsidRPr="001231FF" w:rsidRDefault="005378A9" w:rsidP="005378A9">
      <w:pPr>
        <w:numPr>
          <w:ilvl w:val="0"/>
          <w:numId w:val="1"/>
        </w:numPr>
        <w:rPr>
          <w:bCs/>
        </w:rPr>
      </w:pPr>
      <w:r w:rsidRPr="001231FF">
        <w:rPr>
          <w:bCs/>
        </w:rPr>
        <w:t>Pedagogische relatie</w:t>
      </w:r>
    </w:p>
    <w:p w:rsidR="005378A9" w:rsidRPr="001231FF" w:rsidRDefault="005378A9" w:rsidP="005378A9">
      <w:pPr>
        <w:numPr>
          <w:ilvl w:val="1"/>
          <w:numId w:val="1"/>
        </w:numPr>
        <w:rPr>
          <w:bCs/>
        </w:rPr>
      </w:pPr>
      <w:r w:rsidRPr="001231FF">
        <w:rPr>
          <w:bCs/>
        </w:rPr>
        <w:t>Relatie ‘sui generis’ (specifiek, typisch, apart bekijken)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 w:rsidRPr="001231FF">
        <w:rPr>
          <w:bCs/>
        </w:rPr>
        <w:t>Contrafactisch (doel: zichzelf op termijn ophoeffen, niet voor het leven vb ouders-kind)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>Pedagogische relatie gekenmerkt door een antinomische structuur: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>Antinomie=spanningsvolle verhouding tussen twee polen (beiden dragend)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Ideaal </w:t>
      </w:r>
      <w:r>
        <w:rPr>
          <w:rFonts w:cs="Calibri"/>
          <w:bCs/>
        </w:rPr>
        <w:t>↔</w:t>
      </w:r>
      <w:r>
        <w:rPr>
          <w:bCs/>
        </w:rPr>
        <w:t xml:space="preserve"> werkelijkheid</w:t>
      </w:r>
    </w:p>
    <w:p w:rsidR="005378A9" w:rsidRPr="005F0F24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Vrijheid </w:t>
      </w:r>
      <w:r>
        <w:rPr>
          <w:rFonts w:cs="Calibri"/>
          <w:bCs/>
        </w:rPr>
        <w:t>↔ binding</w:t>
      </w:r>
    </w:p>
    <w:p w:rsidR="005378A9" w:rsidRPr="001231FF" w:rsidRDefault="005378A9" w:rsidP="005378A9">
      <w:pPr>
        <w:numPr>
          <w:ilvl w:val="0"/>
          <w:numId w:val="1"/>
        </w:numPr>
        <w:rPr>
          <w:bCs/>
        </w:rPr>
      </w:pPr>
      <w:r>
        <w:rPr>
          <w:rFonts w:cs="Calibri"/>
          <w:bCs/>
        </w:rPr>
        <w:t xml:space="preserve">Schema: andere cultuurdomeinen leggen via de bemiddeling door de staat hun eisen aan de opvoeding op </w:t>
      </w:r>
      <w:r w:rsidRPr="005F0F24">
        <w:rPr>
          <w:rFonts w:cs="Calibri"/>
          <w:bCs/>
        </w:rPr>
        <w:sym w:font="Wingdings" w:char="F0E0"/>
      </w:r>
      <w:r>
        <w:rPr>
          <w:rFonts w:cs="Calibri"/>
          <w:bCs/>
        </w:rPr>
        <w:t xml:space="preserve"> domein van opvoeding relatief autonoom (zelfstandig domein in de cirkel)</w:t>
      </w:r>
    </w:p>
    <w:p w:rsidR="005378A9" w:rsidRDefault="005378A9" w:rsidP="005378A9">
      <w:pPr>
        <w:rPr>
          <w:bCs/>
        </w:rPr>
      </w:pPr>
    </w:p>
    <w:p w:rsidR="005378A9" w:rsidRDefault="005378A9" w:rsidP="005378A9">
      <w:pPr>
        <w:rPr>
          <w:bCs/>
        </w:rPr>
      </w:pPr>
      <w:r w:rsidRPr="00185322">
        <w:rPr>
          <w:b/>
          <w:bCs/>
          <w:u w:val="single"/>
        </w:rPr>
        <w:t>Voorbeeld hervorming SO – hervormingsnota Pascal Smet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 w:rsidRPr="00185322">
        <w:rPr>
          <w:b/>
          <w:bCs/>
        </w:rPr>
        <w:t>Missie Vlaams SO</w:t>
      </w:r>
      <w:r>
        <w:rPr>
          <w:bCs/>
        </w:rPr>
        <w:t>: Vlaams onderwijs moet ervoor zorgen dat: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Talenten van alle lln worden </w:t>
      </w:r>
      <w:r w:rsidRPr="00185322">
        <w:rPr>
          <w:b/>
          <w:bCs/>
        </w:rPr>
        <w:t>herkend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Alle lln hun </w:t>
      </w:r>
      <w:r w:rsidRPr="00185322">
        <w:rPr>
          <w:b/>
          <w:bCs/>
        </w:rPr>
        <w:t>talenten maximaal ontwikkelen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Ze </w:t>
      </w:r>
      <w:r w:rsidRPr="00185322">
        <w:rPr>
          <w:b/>
          <w:bCs/>
        </w:rPr>
        <w:t>competenties en waarden</w:t>
      </w:r>
      <w:r>
        <w:rPr>
          <w:bCs/>
        </w:rPr>
        <w:t xml:space="preserve"> verwerven waardoor ze:</w:t>
      </w:r>
    </w:p>
    <w:p w:rsidR="005378A9" w:rsidRDefault="005378A9" w:rsidP="005378A9">
      <w:pPr>
        <w:numPr>
          <w:ilvl w:val="2"/>
          <w:numId w:val="1"/>
        </w:numPr>
        <w:rPr>
          <w:bCs/>
        </w:rPr>
      </w:pPr>
      <w:r>
        <w:rPr>
          <w:bCs/>
        </w:rPr>
        <w:t>Een open en sterke persoonlijkheid ontwikkelen</w:t>
      </w:r>
    </w:p>
    <w:p w:rsidR="005378A9" w:rsidRDefault="005378A9" w:rsidP="005378A9">
      <w:pPr>
        <w:numPr>
          <w:ilvl w:val="2"/>
          <w:numId w:val="1"/>
        </w:numPr>
        <w:rPr>
          <w:bCs/>
        </w:rPr>
      </w:pPr>
      <w:r>
        <w:rPr>
          <w:bCs/>
        </w:rPr>
        <w:t>Deelnemen en bijdragen tot het maatschappelijke leven</w:t>
      </w:r>
    </w:p>
    <w:p w:rsidR="005378A9" w:rsidRPr="005F0F24" w:rsidRDefault="005378A9" w:rsidP="005378A9">
      <w:pPr>
        <w:numPr>
          <w:ilvl w:val="2"/>
          <w:numId w:val="1"/>
        </w:numPr>
        <w:rPr>
          <w:bCs/>
        </w:rPr>
      </w:pPr>
      <w:r>
        <w:rPr>
          <w:bCs/>
        </w:rPr>
        <w:t>Met kans op succes verder leren, werken, leven</w:t>
      </w:r>
    </w:p>
    <w:p w:rsidR="005378A9" w:rsidRDefault="005378A9" w:rsidP="005378A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Algemene uitganspunten:</w:t>
      </w:r>
    </w:p>
    <w:p w:rsidR="005378A9" w:rsidRPr="00185322" w:rsidRDefault="005378A9" w:rsidP="005378A9">
      <w:pPr>
        <w:numPr>
          <w:ilvl w:val="1"/>
          <w:numId w:val="1"/>
        </w:numPr>
        <w:rPr>
          <w:b/>
          <w:bCs/>
        </w:rPr>
      </w:pPr>
      <w:r>
        <w:rPr>
          <w:bCs/>
        </w:rPr>
        <w:t>Competenties als motor van innovatie</w:t>
      </w:r>
    </w:p>
    <w:p w:rsidR="005378A9" w:rsidRPr="005F0F24" w:rsidRDefault="005378A9" w:rsidP="005378A9">
      <w:pPr>
        <w:numPr>
          <w:ilvl w:val="1"/>
          <w:numId w:val="1"/>
        </w:numPr>
        <w:rPr>
          <w:b/>
          <w:bCs/>
        </w:rPr>
      </w:pPr>
      <w:r>
        <w:rPr>
          <w:bCs/>
        </w:rPr>
        <w:t>Vlotte overgang BO- SO</w:t>
      </w:r>
    </w:p>
    <w:p w:rsidR="005378A9" w:rsidRDefault="005378A9" w:rsidP="005378A9">
      <w:pPr>
        <w:rPr>
          <w:bCs/>
        </w:rPr>
      </w:pPr>
    </w:p>
    <w:p w:rsidR="005378A9" w:rsidRDefault="005378A9" w:rsidP="005378A9">
      <w:pPr>
        <w:rPr>
          <w:bCs/>
        </w:rPr>
      </w:pPr>
      <w:r w:rsidRPr="00D8087B">
        <w:rPr>
          <w:b/>
          <w:bCs/>
          <w:u w:val="single"/>
        </w:rPr>
        <w:t>Langeveld: binding en vrijheid</w:t>
      </w:r>
      <w:r>
        <w:rPr>
          <w:b/>
          <w:bCs/>
          <w:u w:val="single"/>
        </w:rPr>
        <w:t xml:space="preserve"> – ‘Beknopte theoretische pedagogiek’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‘Het beginpunt der systematische pedagogiek ligt in de ervaringsnotie van wat opvoeding is’ </w:t>
      </w:r>
      <w:r w:rsidRPr="004C34D6">
        <w:rPr>
          <w:bCs/>
        </w:rPr>
        <w:sym w:font="Wingdings" w:char="F0E0"/>
      </w:r>
      <w:r>
        <w:rPr>
          <w:bCs/>
        </w:rPr>
        <w:t xml:space="preserve"> fenomenologisch (verschijnsel opvoeding als zodanig, uit zichzelf, interpreteren)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Inlevende beschrijving situatie vh kind </w:t>
      </w:r>
      <w:r w:rsidRPr="004C34D6">
        <w:rPr>
          <w:bCs/>
        </w:rPr>
        <w:sym w:font="Wingdings" w:char="F0E0"/>
      </w:r>
      <w:r>
        <w:rPr>
          <w:bCs/>
        </w:rPr>
        <w:t xml:space="preserve"> lezers kunnen hun in de kinderlijke leefwereld verplaatsen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‘Het doel van de opvoeding is zelfverantwoordelijke zelfbepaling’ </w:t>
      </w:r>
      <w:r w:rsidRPr="004C34D6">
        <w:rPr>
          <w:bCs/>
        </w:rPr>
        <w:sym w:font="Wingdings" w:char="F0E0"/>
      </w:r>
      <w:r>
        <w:rPr>
          <w:bCs/>
        </w:rPr>
        <w:t xml:space="preserve"> in overeenstemming met geesteswetenschappelijke karakterisering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>Spanningsveld tussen samenhorigheid en vrijheid (zonder: pedagogische verwaarlozing)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>De juiste pedagogische balans kan doorslaan in 2 richtingen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 w:rsidRPr="00D8087B">
        <w:rPr>
          <w:b/>
          <w:bCs/>
        </w:rPr>
        <w:t>Naturalistisch optimisme</w:t>
      </w:r>
      <w:r>
        <w:rPr>
          <w:bCs/>
        </w:rPr>
        <w:t xml:space="preserve">: zonder dat de volwassene zich ermee moeit, komt het wel goed (vrijheid! </w:t>
      </w:r>
      <w:r>
        <w:rPr>
          <w:rFonts w:cs="Calibri"/>
          <w:bCs/>
        </w:rPr>
        <w:t>≈</w:t>
      </w:r>
      <w:r>
        <w:rPr>
          <w:bCs/>
        </w:rPr>
        <w:t xml:space="preserve"> antipedagogiek)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 w:rsidRPr="00D8087B">
        <w:rPr>
          <w:b/>
          <w:bCs/>
        </w:rPr>
        <w:t>Pedagogische optimisme</w:t>
      </w:r>
      <w:r>
        <w:rPr>
          <w:bCs/>
        </w:rPr>
        <w:t xml:space="preserve">: ontkenning dat het kind actief aan zijn opvoeding mee vorm geeft (binding! </w:t>
      </w:r>
      <w:r w:rsidRPr="004C34D6">
        <w:rPr>
          <w:bCs/>
        </w:rPr>
        <w:sym w:font="Wingdings" w:char="F0E0"/>
      </w:r>
      <w:r>
        <w:rPr>
          <w:bCs/>
        </w:rPr>
        <w:t xml:space="preserve"> goede balans zoeken)</w:t>
      </w:r>
    </w:p>
    <w:p w:rsidR="005378A9" w:rsidRDefault="005378A9" w:rsidP="005378A9">
      <w:pPr>
        <w:rPr>
          <w:b/>
          <w:bCs/>
        </w:rPr>
      </w:pPr>
    </w:p>
    <w:p w:rsidR="005378A9" w:rsidRDefault="005378A9" w:rsidP="005378A9">
      <w:pPr>
        <w:rPr>
          <w:b/>
          <w:bCs/>
          <w:u w:val="single"/>
        </w:rPr>
      </w:pPr>
      <w:r w:rsidRPr="00D8087B">
        <w:rPr>
          <w:b/>
          <w:bCs/>
          <w:u w:val="single"/>
        </w:rPr>
        <w:t>Geesteswetenschappelijke pedagogiek als bildungstheorie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 w:rsidRPr="00D8087B">
        <w:rPr>
          <w:b/>
          <w:bCs/>
        </w:rPr>
        <w:t>Subjectieve geest</w:t>
      </w:r>
      <w:r>
        <w:rPr>
          <w:bCs/>
        </w:rPr>
        <w:t>: de mens, veranderlijk, en steeds in ontwikkeling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 w:rsidRPr="00D8087B">
        <w:rPr>
          <w:b/>
          <w:bCs/>
        </w:rPr>
        <w:t>Objectivering</w:t>
      </w:r>
      <w:r>
        <w:rPr>
          <w:bCs/>
        </w:rPr>
        <w:t>: subjectieve geest vindt uitdrukking in cultuur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 w:rsidRPr="00D8087B">
        <w:rPr>
          <w:b/>
          <w:bCs/>
        </w:rPr>
        <w:t>Objectieve geest:</w:t>
      </w:r>
      <w:r>
        <w:rPr>
          <w:bCs/>
        </w:rPr>
        <w:t xml:space="preserve"> niet louter vorm, maar uitdrukking van zin en waarde (met objectieve geest aan de slag gaan: interpretaties)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 w:rsidRPr="00D8087B">
        <w:rPr>
          <w:b/>
          <w:bCs/>
        </w:rPr>
        <w:t>Resubjectivering:</w:t>
      </w:r>
      <w:r>
        <w:rPr>
          <w:bCs/>
        </w:rPr>
        <w:t xml:space="preserve"> innerlijk herkennen van wat in uiterlijke tekens waarneembaar is</w:t>
      </w:r>
    </w:p>
    <w:p w:rsidR="005378A9" w:rsidRDefault="005378A9" w:rsidP="005378A9">
      <w:pPr>
        <w:rPr>
          <w:b/>
          <w:bCs/>
        </w:rPr>
      </w:pPr>
    </w:p>
    <w:p w:rsidR="005378A9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>Cultuur is objectivering van geest en historisch-cuturele ontwikkeling is een dialectiek van objectivering en resubjectivering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>Opvoeding is erop uit de nieuwe generatie tot resubjectivering van objectieve geest te laten komen</w:t>
      </w:r>
    </w:p>
    <w:p w:rsidR="005378A9" w:rsidRDefault="005378A9" w:rsidP="005378A9">
      <w:pPr>
        <w:numPr>
          <w:ilvl w:val="0"/>
          <w:numId w:val="1"/>
        </w:numPr>
        <w:rPr>
          <w:b/>
          <w:bCs/>
        </w:rPr>
      </w:pPr>
      <w:r w:rsidRPr="00D8087B">
        <w:rPr>
          <w:b/>
          <w:bCs/>
        </w:rPr>
        <w:t>“Bildung ist die subjektive Seinsweise der Kultur” (Nohl)</w:t>
      </w:r>
    </w:p>
    <w:p w:rsidR="005378A9" w:rsidRDefault="005378A9" w:rsidP="005378A9">
      <w:pPr>
        <w:rPr>
          <w:b/>
          <w:bCs/>
        </w:rPr>
      </w:pPr>
    </w:p>
    <w:p w:rsidR="005378A9" w:rsidRDefault="005378A9" w:rsidP="005378A9">
      <w:pPr>
        <w:numPr>
          <w:ilvl w:val="0"/>
          <w:numId w:val="1"/>
        </w:numPr>
        <w:rPr>
          <w:b/>
          <w:bCs/>
        </w:rPr>
      </w:pPr>
      <w:r w:rsidRPr="00AE1C9D">
        <w:rPr>
          <w:b/>
          <w:bCs/>
        </w:rPr>
        <w:lastRenderedPageBreak/>
        <w:t>Opvoeden is kinderen inleiden in cultuur zodanig dat zij in de toekomst zelfstandig en onder eigen verantwoordelijkheid aan het historisch-culturele leven kunnen deelnemen</w:t>
      </w:r>
    </w:p>
    <w:p w:rsidR="005378A9" w:rsidRPr="00D8087B" w:rsidRDefault="005378A9" w:rsidP="005378A9">
      <w:pPr>
        <w:numPr>
          <w:ilvl w:val="0"/>
          <w:numId w:val="1"/>
        </w:numPr>
        <w:rPr>
          <w:b/>
          <w:bCs/>
        </w:rPr>
      </w:pPr>
      <w:r>
        <w:rPr>
          <w:bCs/>
        </w:rPr>
        <w:t xml:space="preserve">Opvoeder is </w:t>
      </w:r>
      <w:r w:rsidRPr="00AE1C9D">
        <w:rPr>
          <w:b/>
          <w:bCs/>
        </w:rPr>
        <w:t>bemiddelaar</w:t>
      </w:r>
      <w:r>
        <w:rPr>
          <w:bCs/>
        </w:rPr>
        <w:t xml:space="preserve"> tussen kind en cultuur</w:t>
      </w:r>
    </w:p>
    <w:p w:rsidR="005378A9" w:rsidRPr="00AE1C9D" w:rsidRDefault="005378A9" w:rsidP="005378A9">
      <w:pPr>
        <w:numPr>
          <w:ilvl w:val="0"/>
          <w:numId w:val="1"/>
        </w:numPr>
        <w:rPr>
          <w:b/>
          <w:bCs/>
        </w:rPr>
      </w:pPr>
      <w:r>
        <w:rPr>
          <w:bCs/>
        </w:rPr>
        <w:t xml:space="preserve">De </w:t>
      </w:r>
      <w:r w:rsidRPr="00AE1C9D">
        <w:rPr>
          <w:b/>
          <w:bCs/>
        </w:rPr>
        <w:t>problematiek van het leerplan</w:t>
      </w:r>
      <w:r>
        <w:rPr>
          <w:bCs/>
        </w:rPr>
        <w:t xml:space="preserve"> </w:t>
      </w:r>
      <w:r w:rsidRPr="00D8087B">
        <w:rPr>
          <w:bCs/>
        </w:rPr>
        <w:sym w:font="Wingdings" w:char="F0E0"/>
      </w:r>
      <w:r>
        <w:rPr>
          <w:bCs/>
        </w:rPr>
        <w:t>problematiek om als  1 persoon de cultuur te verbeelden</w:t>
      </w:r>
    </w:p>
    <w:p w:rsidR="005378A9" w:rsidRPr="00AE1C9D" w:rsidRDefault="005378A9" w:rsidP="005378A9">
      <w:pPr>
        <w:numPr>
          <w:ilvl w:val="0"/>
          <w:numId w:val="1"/>
        </w:numPr>
        <w:rPr>
          <w:b/>
          <w:bCs/>
        </w:rPr>
      </w:pPr>
      <w:r>
        <w:rPr>
          <w:bCs/>
        </w:rPr>
        <w:t xml:space="preserve">Meedoen en zeker weten (socialisatie en internalisatie) </w:t>
      </w:r>
      <w:r w:rsidRPr="004C34D6">
        <w:rPr>
          <w:bCs/>
        </w:rPr>
        <w:sym w:font="Wingdings" w:char="F0E0"/>
      </w:r>
      <w:r>
        <w:rPr>
          <w:bCs/>
        </w:rPr>
        <w:t xml:space="preserve"> normen beginnen leren</w:t>
      </w:r>
    </w:p>
    <w:p w:rsidR="005378A9" w:rsidRPr="00AE1C9D" w:rsidRDefault="005378A9" w:rsidP="005378A9">
      <w:pPr>
        <w:numPr>
          <w:ilvl w:val="0"/>
          <w:numId w:val="1"/>
        </w:numPr>
        <w:rPr>
          <w:b/>
          <w:bCs/>
        </w:rPr>
      </w:pPr>
      <w:r>
        <w:rPr>
          <w:bCs/>
        </w:rPr>
        <w:t>Wanneer kunnen we op een zinvolle wijze van opvoeding spreken?</w:t>
      </w:r>
    </w:p>
    <w:p w:rsidR="005378A9" w:rsidRPr="004C34D6" w:rsidRDefault="005378A9" w:rsidP="005378A9">
      <w:pPr>
        <w:numPr>
          <w:ilvl w:val="0"/>
          <w:numId w:val="1"/>
        </w:numPr>
        <w:rPr>
          <w:b/>
          <w:bCs/>
        </w:rPr>
      </w:pPr>
      <w:r>
        <w:rPr>
          <w:bCs/>
        </w:rPr>
        <w:t xml:space="preserve">Onderscheid tussen </w:t>
      </w:r>
      <w:r w:rsidRPr="00AE1C9D">
        <w:rPr>
          <w:b/>
          <w:bCs/>
        </w:rPr>
        <w:t>Diesseits en Jenseits</w:t>
      </w:r>
      <w:r>
        <w:rPr>
          <w:bCs/>
        </w:rPr>
        <w:t xml:space="preserve"> (cfr. Imelman)</w:t>
      </w:r>
    </w:p>
    <w:p w:rsidR="005378A9" w:rsidRPr="004C34D6" w:rsidRDefault="005378A9" w:rsidP="005378A9">
      <w:pPr>
        <w:numPr>
          <w:ilvl w:val="1"/>
          <w:numId w:val="1"/>
        </w:numPr>
        <w:rPr>
          <w:b/>
          <w:bCs/>
        </w:rPr>
      </w:pPr>
      <w:r>
        <w:rPr>
          <w:bCs/>
        </w:rPr>
        <w:t>Diesseits: vanaf 2 – 3 jaar</w:t>
      </w:r>
    </w:p>
    <w:p w:rsidR="005378A9" w:rsidRPr="001B41C0" w:rsidRDefault="005378A9" w:rsidP="005378A9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Van Diesseits naar Jenseits: wanneer kinderen over zichzelf beginnen na te denken </w:t>
      </w:r>
      <w:r w:rsidRPr="004C34D6">
        <w:rPr>
          <w:bCs/>
        </w:rPr>
        <w:sym w:font="Wingdings" w:char="F0E0"/>
      </w:r>
      <w:r>
        <w:rPr>
          <w:bCs/>
        </w:rPr>
        <w:t xml:space="preserve"> taalontwikkeling: over zichzelf spreken</w:t>
      </w:r>
    </w:p>
    <w:p w:rsidR="005378A9" w:rsidRDefault="005378A9" w:rsidP="005378A9">
      <w:pPr>
        <w:rPr>
          <w:bCs/>
        </w:rPr>
      </w:pPr>
    </w:p>
    <w:p w:rsidR="005378A9" w:rsidRDefault="005378A9" w:rsidP="005378A9">
      <w:pPr>
        <w:pStyle w:val="Kop3"/>
      </w:pPr>
      <w:r>
        <w:t>Geesteswetenschappelijke pedagogiek – verdieping</w:t>
      </w:r>
    </w:p>
    <w:p w:rsidR="005378A9" w:rsidRDefault="005378A9" w:rsidP="005378A9">
      <w:r w:rsidRPr="001B41C0">
        <w:rPr>
          <w:b/>
          <w:u w:val="single"/>
        </w:rPr>
        <w:t>Martinus J. Langeveld</w:t>
      </w:r>
    </w:p>
    <w:p w:rsidR="005378A9" w:rsidRDefault="005378A9" w:rsidP="005378A9">
      <w:pPr>
        <w:numPr>
          <w:ilvl w:val="0"/>
          <w:numId w:val="5"/>
        </w:numPr>
        <w:tabs>
          <w:tab w:val="clear" w:pos="720"/>
          <w:tab w:val="num" w:pos="1080"/>
        </w:tabs>
        <w:ind w:firstLine="0"/>
      </w:pPr>
      <w:r>
        <w:t xml:space="preserve">Aanhanger en lid van de </w:t>
      </w:r>
      <w:r w:rsidRPr="001B41C0">
        <w:rPr>
          <w:b/>
        </w:rPr>
        <w:t>Utrechtse Fenomenologische school</w:t>
      </w:r>
    </w:p>
    <w:p w:rsidR="005378A9" w:rsidRDefault="005378A9" w:rsidP="005378A9">
      <w:pPr>
        <w:numPr>
          <w:ilvl w:val="1"/>
          <w:numId w:val="5"/>
        </w:numPr>
        <w:tabs>
          <w:tab w:val="clear" w:pos="1440"/>
          <w:tab w:val="num" w:pos="1800"/>
        </w:tabs>
        <w:ind w:firstLine="0"/>
      </w:pPr>
      <w:r>
        <w:t>Sterk geïnspireerd op de Duits-Franse fenomenologie</w:t>
      </w:r>
    </w:p>
    <w:p w:rsidR="005378A9" w:rsidRDefault="005378A9" w:rsidP="005378A9">
      <w:pPr>
        <w:numPr>
          <w:ilvl w:val="1"/>
          <w:numId w:val="5"/>
        </w:numPr>
        <w:tabs>
          <w:tab w:val="clear" w:pos="1440"/>
          <w:tab w:val="num" w:pos="1800"/>
        </w:tabs>
        <w:ind w:left="1800"/>
      </w:pPr>
      <w:r>
        <w:t xml:space="preserve">“De mens is een initiatief van verhoudingen tot een wereld, die hij kiest en    </w:t>
      </w:r>
    </w:p>
    <w:p w:rsidR="005378A9" w:rsidRDefault="005378A9" w:rsidP="005378A9">
      <w:pPr>
        <w:ind w:left="1440"/>
      </w:pPr>
      <w:r>
        <w:t xml:space="preserve">         waardoor hij gekozen wordt” (Buytendijk)</w:t>
      </w:r>
    </w:p>
    <w:p w:rsidR="005378A9" w:rsidRDefault="005378A9" w:rsidP="005378A9">
      <w:pPr>
        <w:numPr>
          <w:ilvl w:val="1"/>
          <w:numId w:val="5"/>
        </w:numPr>
        <w:tabs>
          <w:tab w:val="clear" w:pos="1440"/>
          <w:tab w:val="num" w:pos="1800"/>
        </w:tabs>
        <w:ind w:firstLine="0"/>
      </w:pPr>
      <w:r w:rsidRPr="0080020D">
        <w:rPr>
          <w:b/>
        </w:rPr>
        <w:t>Aandacht voot de leefwereld van kinderen</w:t>
      </w:r>
      <w:r>
        <w:t xml:space="preserve"> – beleving en ervaring </w:t>
      </w:r>
    </w:p>
    <w:p w:rsidR="005378A9" w:rsidRDefault="005378A9" w:rsidP="005378A9">
      <w:pPr>
        <w:numPr>
          <w:ilvl w:val="1"/>
          <w:numId w:val="5"/>
        </w:numPr>
        <w:tabs>
          <w:tab w:val="clear" w:pos="1440"/>
          <w:tab w:val="num" w:pos="1800"/>
        </w:tabs>
        <w:ind w:firstLine="0"/>
      </w:pPr>
      <w:r>
        <w:t>Onder meer artikel over de ‘verborgen plaats in de wereld vh kind’</w:t>
      </w:r>
    </w:p>
    <w:p w:rsidR="005378A9" w:rsidRDefault="005378A9" w:rsidP="005378A9">
      <w:pPr>
        <w:numPr>
          <w:ilvl w:val="0"/>
          <w:numId w:val="1"/>
        </w:numPr>
      </w:pPr>
      <w:r>
        <w:t xml:space="preserve">Het gezicht van de GP in </w:t>
      </w:r>
      <w:r w:rsidRPr="001B41C0">
        <w:rPr>
          <w:b/>
        </w:rPr>
        <w:t>onze streken</w:t>
      </w:r>
    </w:p>
    <w:p w:rsidR="005378A9" w:rsidRDefault="005378A9" w:rsidP="005378A9">
      <w:pPr>
        <w:numPr>
          <w:ilvl w:val="0"/>
          <w:numId w:val="1"/>
        </w:numPr>
      </w:pPr>
      <w:r>
        <w:t xml:space="preserve">Pedagogiek op de knieën </w:t>
      </w:r>
      <w:r>
        <w:sym w:font="Wingdings" w:char="F0E0"/>
      </w:r>
      <w:r>
        <w:t xml:space="preserve"> </w:t>
      </w:r>
      <w:r w:rsidRPr="001B41C0">
        <w:rPr>
          <w:b/>
        </w:rPr>
        <w:t>deelnemen id leefwereld</w:t>
      </w:r>
      <w:r>
        <w:t xml:space="preserve"> v kinderen als opvoeder</w:t>
      </w:r>
    </w:p>
    <w:p w:rsidR="005378A9" w:rsidRDefault="005378A9" w:rsidP="005378A9">
      <w:pPr>
        <w:numPr>
          <w:ilvl w:val="0"/>
          <w:numId w:val="1"/>
        </w:numPr>
      </w:pPr>
      <w:r>
        <w:t xml:space="preserve">Belang vd </w:t>
      </w:r>
      <w:r w:rsidRPr="001B41C0">
        <w:rPr>
          <w:b/>
        </w:rPr>
        <w:t>verborgen plek</w:t>
      </w:r>
      <w:r>
        <w:t xml:space="preserve"> </w:t>
      </w:r>
      <w:r>
        <w:sym w:font="Wingdings" w:char="F0E0"/>
      </w:r>
      <w:r>
        <w:t xml:space="preserve"> waar kinderen zich verstoppen vb kampen bouwen</w:t>
      </w:r>
    </w:p>
    <w:p w:rsidR="005378A9" w:rsidRPr="001B41C0" w:rsidRDefault="005378A9" w:rsidP="005378A9">
      <w:pPr>
        <w:numPr>
          <w:ilvl w:val="0"/>
          <w:numId w:val="1"/>
        </w:numPr>
      </w:pPr>
      <w:r>
        <w:t xml:space="preserve">Aandacht voor de leefwereld </w:t>
      </w:r>
      <w:r>
        <w:sym w:font="Wingdings" w:char="F0E0"/>
      </w:r>
      <w:r>
        <w:t xml:space="preserve"> </w:t>
      </w:r>
      <w:r w:rsidRPr="001B41C0">
        <w:rPr>
          <w:b/>
        </w:rPr>
        <w:t>subjectieve fenomenologie</w:t>
      </w:r>
    </w:p>
    <w:p w:rsidR="005378A9" w:rsidRDefault="005378A9" w:rsidP="005378A9">
      <w:pPr>
        <w:ind w:left="705"/>
        <w:rPr>
          <w:b/>
        </w:rPr>
      </w:pPr>
    </w:p>
    <w:p w:rsidR="005378A9" w:rsidRDefault="005378A9" w:rsidP="005378A9">
      <w:pPr>
        <w:numPr>
          <w:ilvl w:val="0"/>
          <w:numId w:val="16"/>
        </w:numPr>
        <w:tabs>
          <w:tab w:val="num" w:pos="1065"/>
        </w:tabs>
      </w:pPr>
      <w:r>
        <w:t xml:space="preserve">Beknopte </w:t>
      </w:r>
      <w:r w:rsidRPr="00523759">
        <w:rPr>
          <w:b/>
        </w:rPr>
        <w:t>theoretische</w:t>
      </w:r>
      <w:r>
        <w:t xml:space="preserve"> pedagogiek</w:t>
      </w:r>
    </w:p>
    <w:p w:rsidR="005378A9" w:rsidRDefault="005378A9" w:rsidP="005378A9">
      <w:pPr>
        <w:numPr>
          <w:ilvl w:val="1"/>
          <w:numId w:val="4"/>
        </w:numPr>
        <w:tabs>
          <w:tab w:val="num" w:pos="1800"/>
        </w:tabs>
      </w:pPr>
      <w:r>
        <w:t xml:space="preserve">Voorbeeld ve </w:t>
      </w:r>
      <w:r w:rsidRPr="00523759">
        <w:rPr>
          <w:b/>
        </w:rPr>
        <w:t>objectief fenomenologisch werk</w:t>
      </w:r>
    </w:p>
    <w:p w:rsidR="005378A9" w:rsidRDefault="005378A9" w:rsidP="005378A9">
      <w:pPr>
        <w:numPr>
          <w:ilvl w:val="1"/>
          <w:numId w:val="4"/>
        </w:numPr>
        <w:tabs>
          <w:tab w:val="num" w:pos="1800"/>
        </w:tabs>
      </w:pPr>
      <w:r>
        <w:t>Opvoeding ‘uit zichzelf’ verstaan</w:t>
      </w:r>
    </w:p>
    <w:p w:rsidR="005378A9" w:rsidRPr="00523759" w:rsidRDefault="005378A9" w:rsidP="005378A9">
      <w:pPr>
        <w:numPr>
          <w:ilvl w:val="1"/>
          <w:numId w:val="4"/>
        </w:numPr>
        <w:tabs>
          <w:tab w:val="num" w:pos="1800"/>
        </w:tabs>
        <w:rPr>
          <w:b/>
        </w:rPr>
      </w:pPr>
      <w:r>
        <w:t xml:space="preserve">Opvoeding is </w:t>
      </w:r>
      <w:r w:rsidRPr="00523759">
        <w:rPr>
          <w:b/>
        </w:rPr>
        <w:t>intentioneel</w:t>
      </w:r>
    </w:p>
    <w:p w:rsidR="005378A9" w:rsidRDefault="005378A9" w:rsidP="005378A9">
      <w:pPr>
        <w:numPr>
          <w:ilvl w:val="2"/>
          <w:numId w:val="4"/>
        </w:numPr>
      </w:pPr>
      <w:r>
        <w:t>Omgang kinderen – volwassenen</w:t>
      </w:r>
    </w:p>
    <w:p w:rsidR="005378A9" w:rsidRDefault="005378A9" w:rsidP="005378A9">
      <w:pPr>
        <w:numPr>
          <w:ilvl w:val="2"/>
          <w:numId w:val="4"/>
        </w:numPr>
      </w:pPr>
      <w:r>
        <w:t xml:space="preserve">Doelgerichte en doelbewuste </w:t>
      </w:r>
      <w:r w:rsidRPr="00523759">
        <w:rPr>
          <w:b/>
        </w:rPr>
        <w:t>beïnvloeding</w:t>
      </w:r>
      <w:r>
        <w:t xml:space="preserve"> v volwassene – kind (getekend door traditie, cultuur)</w:t>
      </w:r>
    </w:p>
    <w:p w:rsidR="005378A9" w:rsidRDefault="005378A9" w:rsidP="005378A9">
      <w:pPr>
        <w:numPr>
          <w:ilvl w:val="2"/>
          <w:numId w:val="4"/>
        </w:numPr>
      </w:pPr>
      <w:r w:rsidRPr="00523759">
        <w:rPr>
          <w:b/>
        </w:rPr>
        <w:t>Concept vd triade</w:t>
      </w:r>
      <w:r>
        <w:t xml:space="preserve"> </w:t>
      </w:r>
      <w:r>
        <w:sym w:font="Wingdings" w:char="F0E0"/>
      </w:r>
      <w:r>
        <w:t xml:space="preserve"> opvoeder – opvoedeling - cultuur</w:t>
      </w:r>
    </w:p>
    <w:p w:rsidR="005378A9" w:rsidRDefault="005378A9" w:rsidP="005378A9">
      <w:pPr>
        <w:numPr>
          <w:ilvl w:val="2"/>
          <w:numId w:val="4"/>
        </w:numPr>
      </w:pPr>
      <w:r>
        <w:t xml:space="preserve">Opvoedingsdoel: </w:t>
      </w:r>
      <w:r w:rsidRPr="00523759">
        <w:rPr>
          <w:b/>
        </w:rPr>
        <w:t>mondigheid vh kind</w:t>
      </w:r>
      <w:r>
        <w:t xml:space="preserve"> (zelfstandigheid, opvoeding heft zichzelf op)</w:t>
      </w:r>
    </w:p>
    <w:p w:rsidR="005378A9" w:rsidRDefault="005378A9" w:rsidP="005378A9">
      <w:pPr>
        <w:numPr>
          <w:ilvl w:val="2"/>
          <w:numId w:val="1"/>
        </w:numPr>
        <w:tabs>
          <w:tab w:val="clear" w:pos="2505"/>
          <w:tab w:val="num" w:pos="3060"/>
        </w:tabs>
        <w:ind w:firstLine="195"/>
      </w:pPr>
      <w:r w:rsidRPr="00523759">
        <w:rPr>
          <w:b/>
        </w:rPr>
        <w:t>Zelfverantwoordelijke zelfbepaling</w:t>
      </w:r>
      <w:r>
        <w:t xml:space="preserve"> </w:t>
      </w:r>
      <w:r>
        <w:sym w:font="Wingdings" w:char="F0E0"/>
      </w:r>
      <w:r>
        <w:t xml:space="preserve"> eigen identiteit bepalen</w:t>
      </w:r>
    </w:p>
    <w:p w:rsidR="005378A9" w:rsidRDefault="005378A9" w:rsidP="005378A9">
      <w:pPr>
        <w:rPr>
          <w:b/>
        </w:rPr>
      </w:pPr>
    </w:p>
    <w:p w:rsidR="005378A9" w:rsidRDefault="005378A9" w:rsidP="005378A9">
      <w:r w:rsidRPr="00523759">
        <w:rPr>
          <w:b/>
          <w:u w:val="single"/>
        </w:rPr>
        <w:t>Beknopte theoretische pedagogiek</w:t>
      </w:r>
    </w:p>
    <w:p w:rsidR="005378A9" w:rsidRDefault="005378A9" w:rsidP="005378A9">
      <w:pPr>
        <w:numPr>
          <w:ilvl w:val="0"/>
          <w:numId w:val="1"/>
        </w:numPr>
      </w:pPr>
      <w:r>
        <w:t>Antinomie(=strijdigheid) tussen ‘hulpbehoevendheid’ en ‘eigen vormprincipe’</w:t>
      </w:r>
    </w:p>
    <w:p w:rsidR="005378A9" w:rsidRDefault="005378A9" w:rsidP="005378A9">
      <w:pPr>
        <w:numPr>
          <w:ilvl w:val="0"/>
          <w:numId w:val="1"/>
        </w:numPr>
      </w:pPr>
      <w:r>
        <w:t xml:space="preserve">Nood aan </w:t>
      </w:r>
      <w:r w:rsidRPr="00523759">
        <w:rPr>
          <w:b/>
        </w:rPr>
        <w:t>wederzijds vertrouwen</w:t>
      </w:r>
      <w:r>
        <w:t xml:space="preserve"> tussen opvoeder – opvoedeling</w:t>
      </w:r>
    </w:p>
    <w:p w:rsidR="005378A9" w:rsidRDefault="005378A9" w:rsidP="005378A9">
      <w:pPr>
        <w:numPr>
          <w:ilvl w:val="0"/>
          <w:numId w:val="1"/>
        </w:numPr>
      </w:pPr>
      <w:r w:rsidRPr="00523759">
        <w:rPr>
          <w:b/>
        </w:rPr>
        <w:t>Gezag</w:t>
      </w:r>
      <w:r>
        <w:t xml:space="preserve">: </w:t>
      </w:r>
      <w:r w:rsidRPr="00523759">
        <w:rPr>
          <w:u w:val="single"/>
        </w:rPr>
        <w:t>dubbele polaire spanning</w:t>
      </w:r>
    </w:p>
    <w:p w:rsidR="005378A9" w:rsidRDefault="005378A9" w:rsidP="005378A9">
      <w:pPr>
        <w:numPr>
          <w:ilvl w:val="1"/>
          <w:numId w:val="1"/>
        </w:numPr>
      </w:pPr>
      <w:r w:rsidRPr="00523759">
        <w:rPr>
          <w:b/>
        </w:rPr>
        <w:t>Gehoorzaamheidseis</w:t>
      </w:r>
      <w:r>
        <w:t xml:space="preserve"> opvoeder </w:t>
      </w:r>
      <w:r>
        <w:sym w:font="Wingdings" w:char="F0DF"/>
      </w:r>
      <w:r>
        <w:sym w:font="Wingdings" w:char="F0E0"/>
      </w:r>
      <w:r>
        <w:t xml:space="preserve"> </w:t>
      </w:r>
      <w:r w:rsidRPr="00523759">
        <w:rPr>
          <w:b/>
        </w:rPr>
        <w:t>zelfstandigheidsplicht</w:t>
      </w:r>
      <w:r>
        <w:t xml:space="preserve"> opvoedeling</w:t>
      </w:r>
    </w:p>
    <w:p w:rsidR="005378A9" w:rsidRPr="00523759" w:rsidRDefault="005378A9" w:rsidP="005378A9">
      <w:pPr>
        <w:numPr>
          <w:ilvl w:val="1"/>
          <w:numId w:val="1"/>
        </w:numPr>
      </w:pPr>
      <w:r w:rsidRPr="00523759">
        <w:rPr>
          <w:b/>
        </w:rPr>
        <w:t>Zelfstandigheidseis</w:t>
      </w:r>
      <w:r>
        <w:t xml:space="preserve"> opvoeder </w:t>
      </w:r>
      <w:r>
        <w:sym w:font="Wingdings" w:char="F0DF"/>
      </w:r>
      <w:r>
        <w:sym w:font="Wingdings" w:char="F0E0"/>
      </w:r>
      <w:r>
        <w:t xml:space="preserve"> </w:t>
      </w:r>
      <w:r w:rsidRPr="00523759">
        <w:rPr>
          <w:b/>
        </w:rPr>
        <w:t>zelfstandig kunnen zijn</w:t>
      </w:r>
    </w:p>
    <w:p w:rsidR="005378A9" w:rsidRDefault="005378A9" w:rsidP="005378A9">
      <w:pPr>
        <w:rPr>
          <w:b/>
        </w:rPr>
      </w:pPr>
    </w:p>
    <w:p w:rsidR="005378A9" w:rsidRPr="00523759" w:rsidRDefault="005378A9" w:rsidP="005378A9">
      <w:pPr>
        <w:numPr>
          <w:ilvl w:val="0"/>
          <w:numId w:val="4"/>
        </w:numPr>
        <w:tabs>
          <w:tab w:val="num" w:pos="1065"/>
        </w:tabs>
        <w:rPr>
          <w:b/>
          <w:bCs/>
        </w:rPr>
      </w:pPr>
      <w:r>
        <w:rPr>
          <w:bCs/>
        </w:rPr>
        <w:t>“Aard, taak en noodzaak der theoretische pedagogiek” (p.13-26)</w:t>
      </w:r>
    </w:p>
    <w:p w:rsidR="005378A9" w:rsidRPr="0010325F" w:rsidRDefault="005378A9" w:rsidP="005378A9">
      <w:pPr>
        <w:numPr>
          <w:ilvl w:val="1"/>
          <w:numId w:val="4"/>
        </w:numPr>
        <w:tabs>
          <w:tab w:val="num" w:pos="1800"/>
        </w:tabs>
        <w:rPr>
          <w:b/>
          <w:bCs/>
          <w:szCs w:val="22"/>
        </w:rPr>
      </w:pPr>
      <w:r w:rsidRPr="0010325F">
        <w:rPr>
          <w:b/>
          <w:bCs/>
          <w:szCs w:val="22"/>
        </w:rPr>
        <w:t>Pedagogie</w:t>
      </w:r>
      <w:r w:rsidRPr="0010325F">
        <w:rPr>
          <w:bCs/>
          <w:szCs w:val="22"/>
        </w:rPr>
        <w:t xml:space="preserve"> (dagelijkse opvoedingshandeling) </w:t>
      </w:r>
      <w:r w:rsidRPr="0010325F">
        <w:rPr>
          <w:bCs/>
          <w:szCs w:val="22"/>
        </w:rPr>
        <w:sym w:font="Wingdings" w:char="F0DF"/>
      </w:r>
      <w:r w:rsidRPr="0010325F">
        <w:rPr>
          <w:bCs/>
          <w:szCs w:val="22"/>
        </w:rPr>
        <w:sym w:font="Wingdings" w:char="F0E0"/>
      </w:r>
      <w:r w:rsidRPr="0010325F">
        <w:rPr>
          <w:bCs/>
          <w:szCs w:val="22"/>
        </w:rPr>
        <w:t xml:space="preserve"> </w:t>
      </w:r>
      <w:r w:rsidRPr="0010325F">
        <w:rPr>
          <w:b/>
          <w:bCs/>
          <w:szCs w:val="22"/>
        </w:rPr>
        <w:t>pedagogiek</w:t>
      </w:r>
      <w:r w:rsidRPr="0010325F">
        <w:rPr>
          <w:bCs/>
          <w:szCs w:val="22"/>
        </w:rPr>
        <w:t xml:space="preserve"> </w:t>
      </w:r>
      <w:r>
        <w:rPr>
          <w:bCs/>
          <w:szCs w:val="22"/>
        </w:rPr>
        <w:t>(professioneel, theoretisch</w:t>
      </w:r>
      <w:r w:rsidRPr="0010325F">
        <w:rPr>
          <w:bCs/>
          <w:szCs w:val="22"/>
        </w:rPr>
        <w:t>)</w:t>
      </w:r>
    </w:p>
    <w:p w:rsidR="005378A9" w:rsidRPr="0010325F" w:rsidRDefault="005378A9" w:rsidP="005378A9">
      <w:pPr>
        <w:numPr>
          <w:ilvl w:val="1"/>
          <w:numId w:val="4"/>
        </w:numPr>
        <w:tabs>
          <w:tab w:val="num" w:pos="1800"/>
        </w:tabs>
        <w:rPr>
          <w:b/>
          <w:bCs/>
          <w:szCs w:val="22"/>
        </w:rPr>
      </w:pPr>
      <w:r w:rsidRPr="0010325F">
        <w:rPr>
          <w:bCs/>
          <w:szCs w:val="22"/>
        </w:rPr>
        <w:t xml:space="preserve">Theoretische pedagogiek </w:t>
      </w:r>
      <w:r w:rsidRPr="0010325F">
        <w:rPr>
          <w:bCs/>
          <w:szCs w:val="22"/>
        </w:rPr>
        <w:sym w:font="Wingdings" w:char="F0DF"/>
      </w:r>
      <w:r w:rsidRPr="0010325F">
        <w:rPr>
          <w:bCs/>
          <w:szCs w:val="22"/>
        </w:rPr>
        <w:sym w:font="Wingdings" w:char="F0E0"/>
      </w:r>
      <w:r w:rsidRPr="0010325F">
        <w:rPr>
          <w:bCs/>
          <w:szCs w:val="22"/>
        </w:rPr>
        <w:t xml:space="preserve"> historische pedagogiek</w:t>
      </w:r>
    </w:p>
    <w:p w:rsidR="005378A9" w:rsidRPr="0010325F" w:rsidRDefault="005378A9" w:rsidP="005378A9">
      <w:pPr>
        <w:numPr>
          <w:ilvl w:val="1"/>
          <w:numId w:val="4"/>
        </w:numPr>
        <w:tabs>
          <w:tab w:val="num" w:pos="1800"/>
        </w:tabs>
        <w:rPr>
          <w:b/>
          <w:bCs/>
          <w:szCs w:val="22"/>
        </w:rPr>
      </w:pPr>
      <w:r w:rsidRPr="0010325F">
        <w:rPr>
          <w:b/>
          <w:bCs/>
          <w:szCs w:val="22"/>
        </w:rPr>
        <w:t xml:space="preserve">GP </w:t>
      </w:r>
      <w:r w:rsidRPr="0010325F">
        <w:rPr>
          <w:bCs/>
          <w:szCs w:val="22"/>
        </w:rPr>
        <w:sym w:font="Wingdings" w:char="F0DF"/>
      </w:r>
      <w:r w:rsidRPr="0010325F">
        <w:rPr>
          <w:bCs/>
          <w:szCs w:val="22"/>
        </w:rPr>
        <w:sym w:font="Wingdings" w:char="F0E0"/>
      </w:r>
      <w:r w:rsidRPr="0010325F">
        <w:rPr>
          <w:bCs/>
          <w:szCs w:val="22"/>
        </w:rPr>
        <w:t xml:space="preserve"> </w:t>
      </w:r>
      <w:r w:rsidRPr="0010325F">
        <w:rPr>
          <w:b/>
          <w:bCs/>
          <w:szCs w:val="22"/>
        </w:rPr>
        <w:t>normatieve pedagogiek</w:t>
      </w:r>
    </w:p>
    <w:p w:rsidR="005378A9" w:rsidRPr="0010325F" w:rsidRDefault="005378A9" w:rsidP="005378A9">
      <w:pPr>
        <w:numPr>
          <w:ilvl w:val="1"/>
          <w:numId w:val="4"/>
        </w:numPr>
        <w:tabs>
          <w:tab w:val="num" w:pos="1800"/>
        </w:tabs>
        <w:rPr>
          <w:b/>
          <w:bCs/>
          <w:szCs w:val="22"/>
        </w:rPr>
      </w:pPr>
      <w:r w:rsidRPr="0010325F">
        <w:rPr>
          <w:bCs/>
          <w:szCs w:val="22"/>
        </w:rPr>
        <w:t xml:space="preserve">Relatie met </w:t>
      </w:r>
      <w:r w:rsidRPr="0010325F">
        <w:rPr>
          <w:b/>
          <w:bCs/>
          <w:szCs w:val="22"/>
        </w:rPr>
        <w:t>antropologie</w:t>
      </w:r>
      <w:r w:rsidRPr="0010325F">
        <w:rPr>
          <w:bCs/>
          <w:szCs w:val="22"/>
        </w:rPr>
        <w:t xml:space="preserve">: studie v culturen </w:t>
      </w:r>
      <w:r w:rsidRPr="0010325F">
        <w:rPr>
          <w:bCs/>
          <w:szCs w:val="22"/>
        </w:rPr>
        <w:sym w:font="Wingdings" w:char="F0E0"/>
      </w:r>
      <w:r w:rsidRPr="0010325F">
        <w:rPr>
          <w:bCs/>
          <w:szCs w:val="22"/>
        </w:rPr>
        <w:t xml:space="preserve"> opvoeding verschilt v cultuur t</w:t>
      </w:r>
      <w:r>
        <w:rPr>
          <w:bCs/>
          <w:szCs w:val="22"/>
        </w:rPr>
        <w:t>o</w:t>
      </w:r>
      <w:r w:rsidRPr="0010325F">
        <w:rPr>
          <w:bCs/>
          <w:szCs w:val="22"/>
        </w:rPr>
        <w:t>t cultuur</w:t>
      </w:r>
      <w:r>
        <w:rPr>
          <w:bCs/>
          <w:szCs w:val="22"/>
        </w:rPr>
        <w:t xml:space="preserve"> (interpretatief onderzoek)</w:t>
      </w:r>
    </w:p>
    <w:p w:rsidR="005378A9" w:rsidRDefault="005378A9" w:rsidP="005378A9">
      <w:pPr>
        <w:numPr>
          <w:ilvl w:val="0"/>
          <w:numId w:val="4"/>
        </w:numPr>
        <w:tabs>
          <w:tab w:val="clear" w:pos="900"/>
          <w:tab w:val="num" w:pos="1080"/>
        </w:tabs>
        <w:rPr>
          <w:bCs/>
          <w:szCs w:val="22"/>
        </w:rPr>
      </w:pPr>
      <w:r>
        <w:rPr>
          <w:bCs/>
          <w:szCs w:val="22"/>
        </w:rPr>
        <w:t>“Wat is opvoeden? Opvoeding, omgang, milieu” (p.27-39)</w:t>
      </w:r>
    </w:p>
    <w:p w:rsidR="005378A9" w:rsidRDefault="005378A9" w:rsidP="005378A9">
      <w:pPr>
        <w:numPr>
          <w:ilvl w:val="1"/>
          <w:numId w:val="4"/>
        </w:numPr>
        <w:rPr>
          <w:bCs/>
          <w:szCs w:val="22"/>
        </w:rPr>
      </w:pPr>
      <w:r>
        <w:rPr>
          <w:bCs/>
          <w:szCs w:val="22"/>
        </w:rPr>
        <w:t>Twee waarneembare kenmerken van opvoeding</w:t>
      </w:r>
    </w:p>
    <w:p w:rsidR="005378A9" w:rsidRDefault="005378A9" w:rsidP="005378A9">
      <w:pPr>
        <w:numPr>
          <w:ilvl w:val="1"/>
          <w:numId w:val="4"/>
        </w:numPr>
        <w:rPr>
          <w:bCs/>
          <w:szCs w:val="22"/>
        </w:rPr>
      </w:pPr>
      <w:r>
        <w:rPr>
          <w:bCs/>
          <w:szCs w:val="22"/>
        </w:rPr>
        <w:t>Niet elke vorm van invloed uitoefenen is opvoeding</w:t>
      </w:r>
    </w:p>
    <w:p w:rsidR="005378A9" w:rsidRDefault="005378A9" w:rsidP="005378A9">
      <w:pPr>
        <w:numPr>
          <w:ilvl w:val="1"/>
          <w:numId w:val="4"/>
        </w:numPr>
        <w:rPr>
          <w:bCs/>
          <w:szCs w:val="22"/>
        </w:rPr>
      </w:pPr>
      <w:r>
        <w:rPr>
          <w:bCs/>
          <w:szCs w:val="22"/>
        </w:rPr>
        <w:t>Belang van ‘het beeld’ en ‘de levenstaak’</w:t>
      </w:r>
    </w:p>
    <w:p w:rsidR="005378A9" w:rsidRPr="00951188" w:rsidRDefault="005378A9" w:rsidP="005378A9">
      <w:pPr>
        <w:numPr>
          <w:ilvl w:val="1"/>
          <w:numId w:val="4"/>
        </w:numPr>
        <w:rPr>
          <w:bCs/>
          <w:szCs w:val="22"/>
        </w:rPr>
      </w:pPr>
      <w:r>
        <w:rPr>
          <w:bCs/>
          <w:szCs w:val="22"/>
        </w:rPr>
        <w:lastRenderedPageBreak/>
        <w:t>Onderscheid : opvoeden – kindermennerij</w:t>
      </w:r>
      <w:r w:rsidRPr="00951188">
        <w:rPr>
          <w:bCs/>
          <w:szCs w:val="22"/>
        </w:rPr>
        <w:t xml:space="preserve"> </w:t>
      </w:r>
      <w:r>
        <w:rPr>
          <w:bCs/>
          <w:szCs w:val="22"/>
        </w:rPr>
        <w:t xml:space="preserve">(Invloed gebruiken om </w:t>
      </w:r>
      <w:r w:rsidRPr="0010325F">
        <w:rPr>
          <w:b/>
          <w:bCs/>
          <w:szCs w:val="22"/>
        </w:rPr>
        <w:t>kinderen te vormen naar het beeld dat je hebt</w:t>
      </w:r>
      <w:r>
        <w:rPr>
          <w:bCs/>
          <w:szCs w:val="22"/>
        </w:rPr>
        <w:t xml:space="preserve"> </w:t>
      </w:r>
      <w:r w:rsidRPr="0010325F">
        <w:rPr>
          <w:bCs/>
          <w:szCs w:val="22"/>
        </w:rPr>
        <w:sym w:font="Wingdings" w:char="F0E0"/>
      </w:r>
      <w:r w:rsidRPr="00951188">
        <w:rPr>
          <w:bCs/>
          <w:szCs w:val="22"/>
        </w:rPr>
        <w:t xml:space="preserve"> Langeveld: geen opvoeding</w:t>
      </w:r>
      <w:r>
        <w:rPr>
          <w:bCs/>
          <w:szCs w:val="22"/>
        </w:rPr>
        <w:t>)</w:t>
      </w:r>
    </w:p>
    <w:p w:rsidR="005378A9" w:rsidRPr="0010325F" w:rsidRDefault="005378A9" w:rsidP="005378A9">
      <w:pPr>
        <w:numPr>
          <w:ilvl w:val="1"/>
          <w:numId w:val="4"/>
        </w:numPr>
        <w:rPr>
          <w:b/>
          <w:bCs/>
          <w:szCs w:val="22"/>
        </w:rPr>
      </w:pPr>
      <w:r w:rsidRPr="0010325F">
        <w:rPr>
          <w:b/>
          <w:bCs/>
          <w:szCs w:val="22"/>
        </w:rPr>
        <w:t>Opvoeden, omgang en milieu als elementen van geheel</w:t>
      </w:r>
    </w:p>
    <w:p w:rsidR="005378A9" w:rsidRDefault="005378A9" w:rsidP="005378A9">
      <w:pPr>
        <w:numPr>
          <w:ilvl w:val="1"/>
          <w:numId w:val="4"/>
        </w:numPr>
        <w:rPr>
          <w:bCs/>
          <w:szCs w:val="22"/>
        </w:rPr>
      </w:pPr>
      <w:r>
        <w:rPr>
          <w:bCs/>
          <w:szCs w:val="22"/>
        </w:rPr>
        <w:t xml:space="preserve">Niet de bedoeling dat de </w:t>
      </w:r>
      <w:r w:rsidRPr="0010325F">
        <w:rPr>
          <w:b/>
          <w:bCs/>
          <w:szCs w:val="22"/>
        </w:rPr>
        <w:t>finaliteit v opvoeding</w:t>
      </w:r>
      <w:r>
        <w:rPr>
          <w:bCs/>
          <w:szCs w:val="22"/>
        </w:rPr>
        <w:t xml:space="preserve"> w vastgelegd </w:t>
      </w:r>
      <w:r w:rsidRPr="0010325F">
        <w:rPr>
          <w:bCs/>
          <w:szCs w:val="22"/>
        </w:rPr>
        <w:sym w:font="Wingdings" w:char="F0E0"/>
      </w:r>
      <w:r>
        <w:rPr>
          <w:bCs/>
          <w:szCs w:val="22"/>
        </w:rPr>
        <w:t xml:space="preserve"> te gedefinieerd</w:t>
      </w:r>
    </w:p>
    <w:p w:rsidR="005378A9" w:rsidRPr="0010325F" w:rsidRDefault="005378A9" w:rsidP="005378A9">
      <w:pPr>
        <w:numPr>
          <w:ilvl w:val="1"/>
          <w:numId w:val="4"/>
        </w:numPr>
        <w:rPr>
          <w:bCs/>
          <w:szCs w:val="22"/>
        </w:rPr>
      </w:pPr>
      <w:r w:rsidRPr="0010325F">
        <w:rPr>
          <w:b/>
          <w:bCs/>
          <w:szCs w:val="22"/>
        </w:rPr>
        <w:t>Leefwereld laten botsen</w:t>
      </w:r>
      <w:r>
        <w:rPr>
          <w:bCs/>
          <w:szCs w:val="22"/>
        </w:rPr>
        <w:t xml:space="preserve"> met die van je kind</w:t>
      </w:r>
    </w:p>
    <w:p w:rsidR="005378A9" w:rsidRDefault="005378A9" w:rsidP="005378A9">
      <w:pPr>
        <w:rPr>
          <w:bCs/>
          <w:szCs w:val="22"/>
        </w:rPr>
      </w:pPr>
    </w:p>
    <w:p w:rsidR="005378A9" w:rsidRDefault="005378A9" w:rsidP="005378A9">
      <w:pPr>
        <w:rPr>
          <w:bCs/>
          <w:szCs w:val="22"/>
        </w:rPr>
      </w:pPr>
      <w:r w:rsidRPr="0010325F">
        <w:rPr>
          <w:b/>
          <w:bCs/>
          <w:szCs w:val="22"/>
          <w:u w:val="single"/>
        </w:rPr>
        <w:t>Pedagogiek van het geheim</w:t>
      </w:r>
    </w:p>
    <w:p w:rsidR="005378A9" w:rsidRDefault="005378A9" w:rsidP="005378A9">
      <w:pPr>
        <w:numPr>
          <w:ilvl w:val="0"/>
          <w:numId w:val="6"/>
        </w:numPr>
        <w:tabs>
          <w:tab w:val="clear" w:pos="720"/>
          <w:tab w:val="num" w:pos="1080"/>
        </w:tabs>
        <w:ind w:firstLine="0"/>
        <w:rPr>
          <w:bCs/>
          <w:szCs w:val="22"/>
        </w:rPr>
      </w:pPr>
      <w:r>
        <w:rPr>
          <w:bCs/>
          <w:szCs w:val="22"/>
        </w:rPr>
        <w:t>“Hoeveel moeten ouders eigenlijk van hun kinderen weten?” (fragment Bas Levering)</w:t>
      </w:r>
    </w:p>
    <w:p w:rsidR="005378A9" w:rsidRPr="0010325F" w:rsidRDefault="005378A9" w:rsidP="005378A9">
      <w:pPr>
        <w:numPr>
          <w:ilvl w:val="0"/>
          <w:numId w:val="6"/>
        </w:numPr>
        <w:tabs>
          <w:tab w:val="clear" w:pos="720"/>
          <w:tab w:val="num" w:pos="1080"/>
        </w:tabs>
        <w:ind w:firstLine="0"/>
        <w:rPr>
          <w:b/>
          <w:bCs/>
          <w:szCs w:val="22"/>
        </w:rPr>
      </w:pPr>
      <w:r w:rsidRPr="0010325F">
        <w:rPr>
          <w:b/>
          <w:bCs/>
          <w:szCs w:val="22"/>
        </w:rPr>
        <w:t xml:space="preserve">Recht op privacy </w:t>
      </w:r>
      <w:r>
        <w:rPr>
          <w:rFonts w:cs="Calibri"/>
          <w:b/>
          <w:bCs/>
          <w:szCs w:val="22"/>
        </w:rPr>
        <w:t>↔</w:t>
      </w:r>
      <w:r w:rsidRPr="0010325F">
        <w:rPr>
          <w:b/>
          <w:bCs/>
          <w:szCs w:val="22"/>
        </w:rPr>
        <w:t xml:space="preserve"> noodzaak van controle en bescherming</w:t>
      </w:r>
    </w:p>
    <w:p w:rsidR="005378A9" w:rsidRDefault="005378A9" w:rsidP="005378A9">
      <w:pPr>
        <w:numPr>
          <w:ilvl w:val="0"/>
          <w:numId w:val="6"/>
        </w:numPr>
        <w:tabs>
          <w:tab w:val="clear" w:pos="720"/>
          <w:tab w:val="num" w:pos="1080"/>
        </w:tabs>
        <w:ind w:firstLine="0"/>
        <w:rPr>
          <w:bCs/>
          <w:szCs w:val="22"/>
        </w:rPr>
      </w:pPr>
      <w:r w:rsidRPr="0010325F">
        <w:rPr>
          <w:b/>
          <w:bCs/>
          <w:szCs w:val="22"/>
        </w:rPr>
        <w:t>Paradox vd pedagogisering</w:t>
      </w:r>
      <w:r>
        <w:rPr>
          <w:bCs/>
          <w:szCs w:val="22"/>
        </w:rPr>
        <w:t>: opvoeding in termen van een antinomie (spanning)</w:t>
      </w:r>
    </w:p>
    <w:p w:rsidR="005378A9" w:rsidRDefault="005378A9" w:rsidP="005378A9">
      <w:pPr>
        <w:numPr>
          <w:ilvl w:val="0"/>
          <w:numId w:val="6"/>
        </w:numPr>
        <w:tabs>
          <w:tab w:val="clear" w:pos="720"/>
          <w:tab w:val="num" w:pos="1080"/>
        </w:tabs>
        <w:ind w:firstLine="0"/>
        <w:rPr>
          <w:bCs/>
          <w:szCs w:val="22"/>
        </w:rPr>
      </w:pPr>
      <w:r w:rsidRPr="0010325F">
        <w:rPr>
          <w:b/>
          <w:bCs/>
          <w:szCs w:val="22"/>
        </w:rPr>
        <w:t>Spanning</w:t>
      </w:r>
      <w:r>
        <w:rPr>
          <w:bCs/>
          <w:szCs w:val="22"/>
        </w:rPr>
        <w:t xml:space="preserve">: ze willen het weten, maar aan de andere kant niet want hoe meer ze weten,  </w:t>
      </w:r>
    </w:p>
    <w:p w:rsidR="005378A9" w:rsidRDefault="005378A9" w:rsidP="005378A9">
      <w:pPr>
        <w:ind w:left="720"/>
        <w:rPr>
          <w:bCs/>
          <w:szCs w:val="22"/>
        </w:rPr>
      </w:pPr>
      <w:r>
        <w:rPr>
          <w:bCs/>
          <w:szCs w:val="22"/>
        </w:rPr>
        <w:t xml:space="preserve">        hoe ongeruster ze zullen zijn</w:t>
      </w:r>
    </w:p>
    <w:p w:rsidR="005378A9" w:rsidRDefault="005378A9" w:rsidP="005378A9">
      <w:pPr>
        <w:rPr>
          <w:bCs/>
          <w:szCs w:val="22"/>
        </w:rPr>
      </w:pPr>
    </w:p>
    <w:p w:rsidR="005378A9" w:rsidRDefault="005378A9" w:rsidP="005378A9">
      <w:pPr>
        <w:rPr>
          <w:bCs/>
          <w:szCs w:val="22"/>
        </w:rPr>
      </w:pPr>
      <w:r w:rsidRPr="00390B7F">
        <w:rPr>
          <w:b/>
          <w:bCs/>
          <w:szCs w:val="22"/>
          <w:u w:val="single"/>
        </w:rPr>
        <w:t>Splashbuzzer</w:t>
      </w:r>
    </w:p>
    <w:p w:rsidR="005378A9" w:rsidRDefault="005378A9" w:rsidP="005378A9">
      <w:pPr>
        <w:numPr>
          <w:ilvl w:val="0"/>
          <w:numId w:val="7"/>
        </w:numPr>
        <w:tabs>
          <w:tab w:val="clear" w:pos="720"/>
          <w:tab w:val="num" w:pos="1080"/>
        </w:tabs>
        <w:ind w:firstLine="0"/>
        <w:rPr>
          <w:bCs/>
          <w:szCs w:val="22"/>
        </w:rPr>
      </w:pPr>
      <w:r>
        <w:rPr>
          <w:bCs/>
          <w:szCs w:val="22"/>
        </w:rPr>
        <w:t xml:space="preserve">Kind en ouder dragen een bandje, als het bandje van je kind in aanraking komt met water  </w:t>
      </w:r>
    </w:p>
    <w:p w:rsidR="005378A9" w:rsidRDefault="005378A9" w:rsidP="005378A9">
      <w:pPr>
        <w:ind w:left="720"/>
        <w:rPr>
          <w:bCs/>
          <w:szCs w:val="22"/>
        </w:rPr>
      </w:pPr>
      <w:r>
        <w:rPr>
          <w:bCs/>
          <w:szCs w:val="22"/>
        </w:rPr>
        <w:t xml:space="preserve">        begint jou bandje te piepen</w:t>
      </w:r>
    </w:p>
    <w:p w:rsidR="005378A9" w:rsidRDefault="005378A9" w:rsidP="005378A9">
      <w:pPr>
        <w:ind w:left="720"/>
        <w:rPr>
          <w:bCs/>
          <w:szCs w:val="22"/>
        </w:rPr>
      </w:pPr>
    </w:p>
    <w:p w:rsidR="005378A9" w:rsidRDefault="005378A9" w:rsidP="005378A9">
      <w:pPr>
        <w:rPr>
          <w:bCs/>
          <w:szCs w:val="22"/>
        </w:rPr>
      </w:pPr>
      <w:r w:rsidRPr="00390B7F">
        <w:rPr>
          <w:b/>
          <w:bCs/>
          <w:szCs w:val="22"/>
          <w:u w:val="single"/>
        </w:rPr>
        <w:t>Instituties en het gebrek aan privacy</w:t>
      </w:r>
    </w:p>
    <w:p w:rsidR="005378A9" w:rsidRPr="00593C95" w:rsidRDefault="005378A9" w:rsidP="005378A9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bCs/>
          <w:szCs w:val="22"/>
        </w:rPr>
      </w:pPr>
      <w:r>
        <w:rPr>
          <w:bCs/>
          <w:szCs w:val="22"/>
        </w:rPr>
        <w:t>Instelling waar men permanent gecontroleerd kan worden (‘gevangenis’)</w:t>
      </w:r>
    </w:p>
    <w:p w:rsidR="005378A9" w:rsidRDefault="005378A9" w:rsidP="005378A9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bCs/>
          <w:szCs w:val="22"/>
        </w:rPr>
      </w:pPr>
      <w:r w:rsidRPr="00DC5B97">
        <w:rPr>
          <w:b/>
          <w:bCs/>
          <w:szCs w:val="22"/>
          <w:u w:val="single"/>
        </w:rPr>
        <w:t>Goffman</w:t>
      </w:r>
      <w:r>
        <w:rPr>
          <w:bCs/>
          <w:szCs w:val="22"/>
        </w:rPr>
        <w:t xml:space="preserve"> </w:t>
      </w:r>
      <w:r w:rsidRPr="00390B7F">
        <w:rPr>
          <w:bCs/>
          <w:szCs w:val="22"/>
        </w:rPr>
        <w:sym w:font="Wingdings" w:char="F0E0"/>
      </w:r>
      <w:r>
        <w:rPr>
          <w:bCs/>
          <w:szCs w:val="22"/>
        </w:rPr>
        <w:t xml:space="preserve"> total institutions</w:t>
      </w:r>
    </w:p>
    <w:p w:rsidR="005378A9" w:rsidRDefault="005378A9" w:rsidP="005378A9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bCs/>
          <w:szCs w:val="22"/>
        </w:rPr>
      </w:pPr>
      <w:r w:rsidRPr="00DC5B97">
        <w:rPr>
          <w:b/>
          <w:bCs/>
          <w:szCs w:val="22"/>
          <w:u w:val="single"/>
        </w:rPr>
        <w:t>Bentham</w:t>
      </w:r>
      <w:r w:rsidRPr="00DC5B97">
        <w:rPr>
          <w:bCs/>
          <w:szCs w:val="22"/>
          <w:u w:val="single"/>
        </w:rPr>
        <w:t xml:space="preserve"> </w:t>
      </w:r>
      <w:r w:rsidRPr="00390B7F">
        <w:rPr>
          <w:bCs/>
          <w:szCs w:val="22"/>
        </w:rPr>
        <w:sym w:font="Wingdings" w:char="F0E0"/>
      </w:r>
      <w:r>
        <w:rPr>
          <w:bCs/>
          <w:szCs w:val="22"/>
        </w:rPr>
        <w:t xml:space="preserve"> panoptische blik (alziende blik)</w:t>
      </w:r>
    </w:p>
    <w:p w:rsidR="005378A9" w:rsidRDefault="005378A9" w:rsidP="005378A9">
      <w:pPr>
        <w:rPr>
          <w:bCs/>
          <w:szCs w:val="22"/>
        </w:rPr>
      </w:pPr>
    </w:p>
    <w:p w:rsidR="005378A9" w:rsidRDefault="005378A9" w:rsidP="005378A9">
      <w:pPr>
        <w:rPr>
          <w:bCs/>
          <w:szCs w:val="22"/>
        </w:rPr>
      </w:pPr>
      <w:r w:rsidRPr="00390B7F">
        <w:rPr>
          <w:b/>
          <w:bCs/>
          <w:szCs w:val="22"/>
          <w:u w:val="single"/>
        </w:rPr>
        <w:t>Het goede geheim. Het geval Sinterklaas</w:t>
      </w:r>
    </w:p>
    <w:p w:rsidR="005378A9" w:rsidRDefault="005378A9" w:rsidP="005378A9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bCs/>
          <w:szCs w:val="22"/>
        </w:rPr>
      </w:pPr>
      <w:r>
        <w:rPr>
          <w:bCs/>
          <w:szCs w:val="22"/>
        </w:rPr>
        <w:t xml:space="preserve">Er is veel dat opvoeders met goede redenen verborgen houden </w:t>
      </w:r>
      <w:r w:rsidRPr="00390B7F">
        <w:rPr>
          <w:bCs/>
          <w:szCs w:val="22"/>
        </w:rPr>
        <w:sym w:font="Wingdings" w:char="F0E0"/>
      </w:r>
      <w:r>
        <w:rPr>
          <w:bCs/>
          <w:szCs w:val="22"/>
        </w:rPr>
        <w:t xml:space="preserve"> bescherming</w:t>
      </w:r>
    </w:p>
    <w:p w:rsidR="005378A9" w:rsidRDefault="005378A9" w:rsidP="005378A9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bCs/>
          <w:szCs w:val="22"/>
        </w:rPr>
      </w:pPr>
      <w:r>
        <w:rPr>
          <w:bCs/>
          <w:szCs w:val="22"/>
        </w:rPr>
        <w:t xml:space="preserve">Sinterklaasfeest is een voorbeeld vh </w:t>
      </w:r>
      <w:r w:rsidRPr="00390B7F">
        <w:rPr>
          <w:b/>
          <w:bCs/>
          <w:szCs w:val="22"/>
        </w:rPr>
        <w:t>georganiseerde pedagogisch bedrog</w:t>
      </w:r>
    </w:p>
    <w:p w:rsidR="005378A9" w:rsidRDefault="005378A9" w:rsidP="005378A9">
      <w:pPr>
        <w:numPr>
          <w:ilvl w:val="1"/>
          <w:numId w:val="8"/>
        </w:numPr>
        <w:tabs>
          <w:tab w:val="clear" w:pos="1440"/>
          <w:tab w:val="num" w:pos="1800"/>
        </w:tabs>
        <w:ind w:firstLine="0"/>
        <w:rPr>
          <w:bCs/>
          <w:szCs w:val="22"/>
        </w:rPr>
      </w:pPr>
      <w:r>
        <w:rPr>
          <w:bCs/>
          <w:szCs w:val="22"/>
        </w:rPr>
        <w:t>Creatie van een schijnwereld</w:t>
      </w:r>
    </w:p>
    <w:p w:rsidR="005378A9" w:rsidRDefault="005378A9" w:rsidP="005378A9">
      <w:pPr>
        <w:numPr>
          <w:ilvl w:val="1"/>
          <w:numId w:val="8"/>
        </w:numPr>
        <w:tabs>
          <w:tab w:val="clear" w:pos="1440"/>
          <w:tab w:val="num" w:pos="1800"/>
        </w:tabs>
        <w:ind w:firstLine="0"/>
        <w:rPr>
          <w:bCs/>
          <w:szCs w:val="22"/>
        </w:rPr>
      </w:pPr>
      <w:r>
        <w:rPr>
          <w:bCs/>
          <w:szCs w:val="22"/>
        </w:rPr>
        <w:t>Koppeling aan disciplinering (wie zoet is krijgt lekkers, wie stout is de roe)</w:t>
      </w:r>
    </w:p>
    <w:p w:rsidR="005378A9" w:rsidRDefault="005378A9" w:rsidP="005378A9">
      <w:pPr>
        <w:numPr>
          <w:ilvl w:val="1"/>
          <w:numId w:val="8"/>
        </w:numPr>
        <w:tabs>
          <w:tab w:val="clear" w:pos="1440"/>
          <w:tab w:val="num" w:pos="1800"/>
        </w:tabs>
        <w:ind w:firstLine="0"/>
        <w:rPr>
          <w:bCs/>
          <w:szCs w:val="22"/>
        </w:rPr>
      </w:pPr>
      <w:r>
        <w:rPr>
          <w:bCs/>
          <w:szCs w:val="22"/>
        </w:rPr>
        <w:t>In zekere zin vieren volwassenen hun eigen feest</w:t>
      </w:r>
    </w:p>
    <w:p w:rsidR="005378A9" w:rsidRPr="00390B7F" w:rsidRDefault="005378A9" w:rsidP="005378A9">
      <w:pPr>
        <w:numPr>
          <w:ilvl w:val="0"/>
          <w:numId w:val="8"/>
        </w:numPr>
        <w:tabs>
          <w:tab w:val="num" w:pos="1110"/>
        </w:tabs>
        <w:rPr>
          <w:b/>
          <w:bCs/>
          <w:szCs w:val="22"/>
        </w:rPr>
      </w:pPr>
      <w:r w:rsidRPr="00390B7F">
        <w:rPr>
          <w:b/>
          <w:bCs/>
          <w:szCs w:val="22"/>
        </w:rPr>
        <w:t xml:space="preserve">Opvoeden zonder bedrog niet mogelijk </w:t>
      </w:r>
    </w:p>
    <w:p w:rsidR="005378A9" w:rsidRDefault="005378A9" w:rsidP="005378A9">
      <w:pPr>
        <w:numPr>
          <w:ilvl w:val="1"/>
          <w:numId w:val="1"/>
        </w:numPr>
        <w:rPr>
          <w:bCs/>
          <w:szCs w:val="22"/>
        </w:rPr>
      </w:pPr>
      <w:r>
        <w:rPr>
          <w:bCs/>
          <w:szCs w:val="22"/>
        </w:rPr>
        <w:t xml:space="preserve">Vertrouwen mag op het spel gezet worden, maar </w:t>
      </w:r>
      <w:r w:rsidRPr="00390B7F">
        <w:rPr>
          <w:b/>
          <w:bCs/>
          <w:szCs w:val="22"/>
        </w:rPr>
        <w:t>belang van waardigheid</w:t>
      </w:r>
    </w:p>
    <w:p w:rsidR="005378A9" w:rsidRDefault="005378A9" w:rsidP="005378A9">
      <w:pPr>
        <w:numPr>
          <w:ilvl w:val="0"/>
          <w:numId w:val="1"/>
        </w:numPr>
        <w:rPr>
          <w:bCs/>
          <w:szCs w:val="22"/>
        </w:rPr>
      </w:pPr>
      <w:r>
        <w:rPr>
          <w:bCs/>
          <w:szCs w:val="22"/>
        </w:rPr>
        <w:t>Zorg en respect voor het geheim dat kinderen in zich dragen (uniciteit)</w:t>
      </w:r>
    </w:p>
    <w:p w:rsidR="005378A9" w:rsidRDefault="005378A9" w:rsidP="005378A9">
      <w:pPr>
        <w:numPr>
          <w:ilvl w:val="0"/>
          <w:numId w:val="1"/>
        </w:numPr>
        <w:rPr>
          <w:bCs/>
          <w:szCs w:val="22"/>
        </w:rPr>
      </w:pPr>
      <w:r>
        <w:rPr>
          <w:bCs/>
          <w:szCs w:val="22"/>
        </w:rPr>
        <w:t>Het geheim vh leven zelf</w:t>
      </w:r>
    </w:p>
    <w:p w:rsidR="005378A9" w:rsidRDefault="005378A9" w:rsidP="005378A9">
      <w:pPr>
        <w:numPr>
          <w:ilvl w:val="1"/>
          <w:numId w:val="1"/>
        </w:numPr>
        <w:rPr>
          <w:bCs/>
          <w:szCs w:val="22"/>
        </w:rPr>
      </w:pPr>
      <w:r>
        <w:rPr>
          <w:bCs/>
          <w:szCs w:val="22"/>
        </w:rPr>
        <w:t xml:space="preserve">Onderscheid tussen </w:t>
      </w:r>
      <w:r w:rsidRPr="00390B7F">
        <w:rPr>
          <w:b/>
          <w:bCs/>
          <w:szCs w:val="22"/>
        </w:rPr>
        <w:t>probleem – mysterie</w:t>
      </w:r>
    </w:p>
    <w:p w:rsidR="005378A9" w:rsidRDefault="005378A9" w:rsidP="005378A9">
      <w:pPr>
        <w:numPr>
          <w:ilvl w:val="1"/>
          <w:numId w:val="1"/>
        </w:numPr>
        <w:rPr>
          <w:bCs/>
          <w:szCs w:val="22"/>
        </w:rPr>
      </w:pPr>
      <w:r>
        <w:rPr>
          <w:bCs/>
          <w:szCs w:val="22"/>
        </w:rPr>
        <w:t xml:space="preserve">Bijzondere vh geheim: het zal </w:t>
      </w:r>
      <w:r w:rsidRPr="00390B7F">
        <w:rPr>
          <w:b/>
          <w:bCs/>
          <w:szCs w:val="22"/>
        </w:rPr>
        <w:t>nooit helemaal ontsluierd worden</w:t>
      </w:r>
    </w:p>
    <w:p w:rsidR="005378A9" w:rsidRDefault="005378A9" w:rsidP="005378A9">
      <w:pPr>
        <w:numPr>
          <w:ilvl w:val="1"/>
          <w:numId w:val="1"/>
        </w:numPr>
        <w:rPr>
          <w:bCs/>
          <w:szCs w:val="22"/>
        </w:rPr>
      </w:pPr>
      <w:r>
        <w:rPr>
          <w:bCs/>
          <w:szCs w:val="22"/>
        </w:rPr>
        <w:t>Wat kinderen nodig hebben</w:t>
      </w:r>
      <w:r w:rsidRPr="00390B7F">
        <w:rPr>
          <w:b/>
          <w:bCs/>
          <w:szCs w:val="22"/>
        </w:rPr>
        <w:t>: vertrouwen</w:t>
      </w:r>
      <w:r>
        <w:rPr>
          <w:bCs/>
          <w:szCs w:val="22"/>
        </w:rPr>
        <w:t xml:space="preserve"> om in een onbekende onbegrijpelijke wereld binnen te durven stappen</w:t>
      </w:r>
    </w:p>
    <w:p w:rsidR="005378A9" w:rsidRDefault="005378A9" w:rsidP="005378A9">
      <w:pPr>
        <w:pStyle w:val="Kop3"/>
      </w:pPr>
      <w:r>
        <w:t xml:space="preserve">Hoofdstuk 3: Empirisch-analytische pedagogiek </w:t>
      </w:r>
      <w:r w:rsidRPr="00A5236C">
        <w:sym w:font="Wingdings" w:char="F0E0"/>
      </w:r>
      <w:r>
        <w:t>2</w:t>
      </w:r>
      <w:r w:rsidRPr="00A5236C">
        <w:rPr>
          <w:vertAlign w:val="superscript"/>
        </w:rPr>
        <w:t>e</w:t>
      </w:r>
      <w:r>
        <w:t xml:space="preserve"> ped stroming (’60)</w:t>
      </w:r>
    </w:p>
    <w:p w:rsidR="005378A9" w:rsidRDefault="005378A9" w:rsidP="005378A9">
      <w:pPr>
        <w:numPr>
          <w:ilvl w:val="0"/>
          <w:numId w:val="1"/>
        </w:numPr>
      </w:pPr>
      <w:r>
        <w:t xml:space="preserve">Pedagogiek is een </w:t>
      </w:r>
      <w:r w:rsidRPr="000D61B9">
        <w:rPr>
          <w:b/>
        </w:rPr>
        <w:t>empirische wetenschap</w:t>
      </w:r>
      <w:r>
        <w:t xml:space="preserve"> zoals elke andere sociale wetenschap (empirisch </w:t>
      </w:r>
      <w:r>
        <w:sym w:font="Wingdings" w:char="F0E0"/>
      </w:r>
      <w:r>
        <w:t xml:space="preserve"> wetenschapstheoretische en methodologische reflectie in pedagogiek toegenomen)</w:t>
      </w:r>
    </w:p>
    <w:p w:rsidR="005378A9" w:rsidRDefault="005378A9" w:rsidP="005378A9">
      <w:pPr>
        <w:numPr>
          <w:ilvl w:val="0"/>
          <w:numId w:val="1"/>
        </w:numPr>
      </w:pPr>
      <w:r>
        <w:t>Handleiding voor praktijk – kern: streven naar ontwikkeling pedagogiek die gebaseerd is op empirie</w:t>
      </w:r>
    </w:p>
    <w:p w:rsidR="005378A9" w:rsidRDefault="005378A9" w:rsidP="005378A9">
      <w:pPr>
        <w:numPr>
          <w:ilvl w:val="0"/>
          <w:numId w:val="1"/>
        </w:numPr>
      </w:pPr>
      <w:r w:rsidRPr="000D61B9">
        <w:rPr>
          <w:b/>
        </w:rPr>
        <w:t>Technologische benadering</w:t>
      </w:r>
      <w:r>
        <w:t xml:space="preserve"> v opvoeding- en onderwijsprocessen: zoektocht naar wetmatigheden - ingrijpen</w:t>
      </w:r>
    </w:p>
    <w:p w:rsidR="005378A9" w:rsidRPr="000D61B9" w:rsidRDefault="005378A9" w:rsidP="005378A9">
      <w:pPr>
        <w:numPr>
          <w:ilvl w:val="0"/>
          <w:numId w:val="1"/>
        </w:numPr>
        <w:rPr>
          <w:b/>
          <w:u w:val="single"/>
        </w:rPr>
      </w:pPr>
      <w:r w:rsidRPr="000D61B9">
        <w:rPr>
          <w:b/>
          <w:u w:val="single"/>
        </w:rPr>
        <w:t>Wolfgang Brezinka !!!</w:t>
      </w:r>
    </w:p>
    <w:p w:rsidR="005378A9" w:rsidRDefault="005378A9" w:rsidP="005378A9">
      <w:pPr>
        <w:numPr>
          <w:ilvl w:val="0"/>
          <w:numId w:val="1"/>
        </w:numPr>
      </w:pPr>
      <w:r>
        <w:t>Opsplitsing tussen:</w:t>
      </w:r>
    </w:p>
    <w:p w:rsidR="005378A9" w:rsidRPr="000D61B9" w:rsidRDefault="005378A9" w:rsidP="005378A9">
      <w:pPr>
        <w:numPr>
          <w:ilvl w:val="1"/>
          <w:numId w:val="1"/>
        </w:numPr>
        <w:rPr>
          <w:b/>
        </w:rPr>
      </w:pPr>
      <w:r w:rsidRPr="000D61B9">
        <w:rPr>
          <w:b/>
        </w:rPr>
        <w:t>Empirische opvoedingswetenschap</w:t>
      </w:r>
    </w:p>
    <w:p w:rsidR="005378A9" w:rsidRPr="000D61B9" w:rsidRDefault="005378A9" w:rsidP="005378A9">
      <w:pPr>
        <w:numPr>
          <w:ilvl w:val="1"/>
          <w:numId w:val="1"/>
        </w:numPr>
        <w:rPr>
          <w:b/>
        </w:rPr>
      </w:pPr>
      <w:r w:rsidRPr="000D61B9">
        <w:rPr>
          <w:b/>
        </w:rPr>
        <w:t>Opvoedingsleer met handelingsrichtlijnen voor de praktijk</w:t>
      </w:r>
    </w:p>
    <w:p w:rsidR="005378A9" w:rsidRDefault="005378A9" w:rsidP="005378A9"/>
    <w:p w:rsidR="005378A9" w:rsidRDefault="005378A9" w:rsidP="005378A9">
      <w:r w:rsidRPr="000D61B9">
        <w:rPr>
          <w:b/>
          <w:u w:val="single"/>
        </w:rPr>
        <w:t>Van pedagogiek naar opvoedingswetenschap</w:t>
      </w:r>
    </w:p>
    <w:p w:rsidR="005378A9" w:rsidRDefault="005378A9" w:rsidP="005378A9">
      <w:pPr>
        <w:numPr>
          <w:ilvl w:val="0"/>
          <w:numId w:val="1"/>
        </w:numPr>
      </w:pPr>
      <w:r>
        <w:t>Eind 19</w:t>
      </w:r>
      <w:r w:rsidRPr="000D61B9">
        <w:rPr>
          <w:vertAlign w:val="superscript"/>
        </w:rPr>
        <w:t>e</w:t>
      </w:r>
      <w:r>
        <w:t xml:space="preserve"> eeuw: streven naar experimentele pedagogiek (Meumann, Wundt)</w:t>
      </w:r>
    </w:p>
    <w:p w:rsidR="005378A9" w:rsidRDefault="005378A9" w:rsidP="005378A9">
      <w:pPr>
        <w:numPr>
          <w:ilvl w:val="0"/>
          <w:numId w:val="1"/>
        </w:numPr>
      </w:pPr>
      <w:r>
        <w:t>Oude pedagogiek (filosofische oriëntatie) plaats maken voor empirisch gefundeerde, experimentele pedagogiek</w:t>
      </w:r>
    </w:p>
    <w:p w:rsidR="005378A9" w:rsidRDefault="005378A9" w:rsidP="005378A9">
      <w:pPr>
        <w:numPr>
          <w:ilvl w:val="0"/>
          <w:numId w:val="1"/>
        </w:numPr>
      </w:pPr>
      <w:r>
        <w:t>Doel: voorwaarden psychische ontw in kaart brengen om ped en didactisch handelen te realiseren</w:t>
      </w:r>
    </w:p>
    <w:p w:rsidR="005378A9" w:rsidRPr="00DC5B97" w:rsidRDefault="005378A9" w:rsidP="005378A9">
      <w:pPr>
        <w:numPr>
          <w:ilvl w:val="0"/>
          <w:numId w:val="1"/>
        </w:numPr>
        <w:rPr>
          <w:b/>
          <w:u w:val="single"/>
        </w:rPr>
      </w:pPr>
      <w:r w:rsidRPr="00DC5B97">
        <w:rPr>
          <w:b/>
          <w:u w:val="single"/>
        </w:rPr>
        <w:t>Stanley Hall</w:t>
      </w:r>
      <w:r>
        <w:t xml:space="preserve">: </w:t>
      </w:r>
      <w:r>
        <w:sym w:font="Wingdings" w:char="F0E0"/>
      </w:r>
      <w:r>
        <w:t>godfather vd ontwikkelingspsychologie</w:t>
      </w:r>
    </w:p>
    <w:p w:rsidR="005378A9" w:rsidRDefault="005378A9" w:rsidP="005378A9">
      <w:pPr>
        <w:ind w:left="2124"/>
      </w:pPr>
      <w:r>
        <w:lastRenderedPageBreak/>
        <w:t xml:space="preserve">   </w:t>
      </w:r>
      <w:r>
        <w:sym w:font="Wingdings" w:char="F0E0"/>
      </w:r>
      <w:r>
        <w:t>experimentele pedagogiek / didactiek</w:t>
      </w:r>
    </w:p>
    <w:p w:rsidR="005378A9" w:rsidRDefault="005378A9" w:rsidP="005378A9">
      <w:pPr>
        <w:ind w:left="2124"/>
      </w:pPr>
      <w:r>
        <w:t xml:space="preserve">   </w:t>
      </w:r>
      <w:r>
        <w:sym w:font="Wingdings" w:char="F0E0"/>
      </w:r>
      <w:r>
        <w:t>pedologie</w:t>
      </w:r>
    </w:p>
    <w:p w:rsidR="005378A9" w:rsidRPr="00DC5B97" w:rsidRDefault="005378A9" w:rsidP="005378A9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Decroly:</w:t>
      </w:r>
      <w:r>
        <w:t xml:space="preserve"> </w:t>
      </w:r>
      <w:r>
        <w:sym w:font="Wingdings" w:char="F0E0"/>
      </w:r>
      <w:r>
        <w:t>onderscheid kinderen (filmpje)</w:t>
      </w:r>
    </w:p>
    <w:p w:rsidR="005378A9" w:rsidRPr="00DC5B97" w:rsidRDefault="005378A9" w:rsidP="005378A9">
      <w:pPr>
        <w:numPr>
          <w:ilvl w:val="1"/>
          <w:numId w:val="1"/>
        </w:numPr>
        <w:rPr>
          <w:b/>
          <w:u w:val="single"/>
        </w:rPr>
      </w:pPr>
      <w:r>
        <w:t>Normaal (gewone kledij)</w:t>
      </w:r>
    </w:p>
    <w:p w:rsidR="005378A9" w:rsidRPr="00DC5B97" w:rsidRDefault="005378A9" w:rsidP="005378A9">
      <w:pPr>
        <w:numPr>
          <w:ilvl w:val="1"/>
          <w:numId w:val="1"/>
        </w:numPr>
        <w:rPr>
          <w:b/>
          <w:u w:val="single"/>
        </w:rPr>
      </w:pPr>
      <w:r>
        <w:t>Abnormaal opvoedbaar (uniform + hoedje)</w:t>
      </w:r>
    </w:p>
    <w:p w:rsidR="005378A9" w:rsidRPr="00682D1A" w:rsidRDefault="005378A9" w:rsidP="005378A9">
      <w:pPr>
        <w:numPr>
          <w:ilvl w:val="1"/>
          <w:numId w:val="1"/>
        </w:numPr>
        <w:rPr>
          <w:b/>
          <w:u w:val="single"/>
        </w:rPr>
      </w:pPr>
      <w:r>
        <w:t>Abnormaal onopvoedbaar (uniform)</w:t>
      </w:r>
    </w:p>
    <w:p w:rsidR="005378A9" w:rsidRPr="00DC5B97" w:rsidRDefault="005378A9" w:rsidP="005378A9">
      <w:pPr>
        <w:numPr>
          <w:ilvl w:val="0"/>
          <w:numId w:val="1"/>
        </w:numPr>
        <w:rPr>
          <w:b/>
          <w:u w:val="single"/>
        </w:rPr>
      </w:pPr>
      <w:r>
        <w:t>Andere empirische tendensen in dezelfde periode:</w:t>
      </w:r>
    </w:p>
    <w:p w:rsidR="005378A9" w:rsidRPr="00DC5B97" w:rsidRDefault="005378A9" w:rsidP="005378A9">
      <w:pPr>
        <w:numPr>
          <w:ilvl w:val="1"/>
          <w:numId w:val="1"/>
        </w:numPr>
        <w:rPr>
          <w:b/>
          <w:u w:val="single"/>
        </w:rPr>
      </w:pPr>
      <w:r w:rsidRPr="00DC5B97">
        <w:rPr>
          <w:b/>
        </w:rPr>
        <w:t>Kwalitatief gerichte empirische ontw. psychologie</w:t>
      </w:r>
      <w:r>
        <w:t xml:space="preserve"> (</w:t>
      </w:r>
      <w:r w:rsidRPr="00DC5B97">
        <w:t>Decroly</w:t>
      </w:r>
      <w:r>
        <w:t>,observatie kinderen)</w:t>
      </w:r>
    </w:p>
    <w:p w:rsidR="005378A9" w:rsidRPr="00DC5B97" w:rsidRDefault="005378A9" w:rsidP="005378A9">
      <w:pPr>
        <w:numPr>
          <w:ilvl w:val="1"/>
          <w:numId w:val="1"/>
        </w:numPr>
        <w:rPr>
          <w:b/>
          <w:u w:val="single"/>
        </w:rPr>
      </w:pPr>
      <w:r w:rsidRPr="00DC5B97">
        <w:rPr>
          <w:b/>
        </w:rPr>
        <w:t>Descriptieve pedagogiek</w:t>
      </w:r>
      <w:r>
        <w:t xml:space="preserve"> (</w:t>
      </w:r>
      <w:r w:rsidRPr="00DC5B97">
        <w:rPr>
          <w:u w:val="single"/>
        </w:rPr>
        <w:t>Lochner</w:t>
      </w:r>
      <w:r>
        <w:t>)</w:t>
      </w:r>
    </w:p>
    <w:p w:rsidR="005378A9" w:rsidRPr="00DC5B97" w:rsidRDefault="005378A9" w:rsidP="005378A9">
      <w:pPr>
        <w:numPr>
          <w:ilvl w:val="2"/>
          <w:numId w:val="1"/>
        </w:numPr>
        <w:rPr>
          <w:b/>
          <w:u w:val="single"/>
        </w:rPr>
      </w:pPr>
      <w:r>
        <w:t xml:space="preserve">Opvoedingswetenschap is geïnteresseerd in het </w:t>
      </w:r>
      <w:r>
        <w:rPr>
          <w:b/>
        </w:rPr>
        <w:t>S</w:t>
      </w:r>
      <w:r w:rsidRPr="00DC5B97">
        <w:rPr>
          <w:b/>
        </w:rPr>
        <w:t xml:space="preserve">ein </w:t>
      </w:r>
      <w:r>
        <w:t>vd opvoeding (wat is wat je kan waarnemen) niet in het S</w:t>
      </w:r>
      <w:r w:rsidRPr="00DC5B97">
        <w:rPr>
          <w:b/>
        </w:rPr>
        <w:t>ollen</w:t>
      </w:r>
      <w:r>
        <w:t xml:space="preserve"> (wat zou moeten zijn)</w:t>
      </w:r>
    </w:p>
    <w:p w:rsidR="005378A9" w:rsidRPr="00DC5B97" w:rsidRDefault="005378A9" w:rsidP="005378A9">
      <w:pPr>
        <w:numPr>
          <w:ilvl w:val="0"/>
          <w:numId w:val="3"/>
        </w:numPr>
        <w:tabs>
          <w:tab w:val="clear" w:pos="708"/>
          <w:tab w:val="num" w:pos="1080"/>
        </w:tabs>
        <w:ind w:firstLine="0"/>
        <w:rPr>
          <w:b/>
          <w:u w:val="single"/>
        </w:rPr>
      </w:pPr>
      <w:r w:rsidRPr="00DC5B97">
        <w:rPr>
          <w:b/>
          <w:u w:val="single"/>
        </w:rPr>
        <w:t>Brezinka</w:t>
      </w:r>
      <w:r>
        <w:t xml:space="preserve"> als toonaangevende verdediger (polariserende positie)</w:t>
      </w:r>
    </w:p>
    <w:p w:rsidR="005378A9" w:rsidRDefault="005378A9" w:rsidP="005378A9">
      <w:pPr>
        <w:rPr>
          <w:b/>
          <w:u w:val="single"/>
        </w:rPr>
      </w:pPr>
    </w:p>
    <w:p w:rsidR="005378A9" w:rsidRDefault="005378A9" w:rsidP="005378A9">
      <w:pPr>
        <w:rPr>
          <w:b/>
          <w:u w:val="single"/>
        </w:rPr>
      </w:pPr>
      <w:r>
        <w:rPr>
          <w:b/>
          <w:u w:val="single"/>
        </w:rPr>
        <w:t>Brezinka’s metatheorie</w:t>
      </w:r>
    </w:p>
    <w:p w:rsidR="005378A9" w:rsidRDefault="005378A9" w:rsidP="005378A9">
      <w:pPr>
        <w:numPr>
          <w:ilvl w:val="0"/>
          <w:numId w:val="7"/>
        </w:numPr>
        <w:tabs>
          <w:tab w:val="clear" w:pos="720"/>
          <w:tab w:val="num" w:pos="1065"/>
        </w:tabs>
        <w:ind w:left="1080"/>
      </w:pPr>
      <w:r>
        <w:t xml:space="preserve">Ideeën gebaseerd op analytische filosofie, Popper, Carnap, </w:t>
      </w:r>
    </w:p>
    <w:p w:rsidR="005378A9" w:rsidRDefault="005378A9" w:rsidP="005378A9">
      <w:pPr>
        <w:numPr>
          <w:ilvl w:val="0"/>
          <w:numId w:val="7"/>
        </w:numPr>
        <w:tabs>
          <w:tab w:val="clear" w:pos="720"/>
          <w:tab w:val="num" w:pos="1065"/>
        </w:tabs>
        <w:ind w:left="1080"/>
      </w:pPr>
      <w:r>
        <w:t>Fundamentele uitgangspunt: logisch-analytisch van aard tussen Sein &amp; Sollen is enorme kloof</w:t>
      </w:r>
    </w:p>
    <w:p w:rsidR="005378A9" w:rsidRDefault="005378A9" w:rsidP="005378A9">
      <w:pPr>
        <w:numPr>
          <w:ilvl w:val="0"/>
          <w:numId w:val="7"/>
        </w:numPr>
        <w:tabs>
          <w:tab w:val="clear" w:pos="720"/>
          <w:tab w:val="num" w:pos="1065"/>
        </w:tabs>
        <w:ind w:left="1080"/>
      </w:pPr>
      <w:r>
        <w:t xml:space="preserve">Onderscheid: </w:t>
      </w:r>
    </w:p>
    <w:p w:rsidR="005378A9" w:rsidRDefault="005378A9" w:rsidP="005378A9">
      <w:pPr>
        <w:numPr>
          <w:ilvl w:val="1"/>
          <w:numId w:val="7"/>
        </w:numPr>
        <w:tabs>
          <w:tab w:val="clear" w:pos="1440"/>
          <w:tab w:val="num" w:pos="1800"/>
        </w:tabs>
        <w:ind w:firstLine="0"/>
      </w:pPr>
      <w:r w:rsidRPr="009271E5">
        <w:rPr>
          <w:b/>
        </w:rPr>
        <w:t>Opvoedingswetenschap</w:t>
      </w:r>
      <w:r>
        <w:t xml:space="preserve"> </w:t>
      </w:r>
      <w:r>
        <w:sym w:font="Wingdings" w:char="F0E0"/>
      </w:r>
      <w:r>
        <w:t xml:space="preserve"> informeren (moet zuiver zijn)</w:t>
      </w:r>
    </w:p>
    <w:p w:rsidR="005378A9" w:rsidRDefault="005378A9" w:rsidP="005378A9">
      <w:pPr>
        <w:numPr>
          <w:ilvl w:val="1"/>
          <w:numId w:val="7"/>
        </w:numPr>
        <w:tabs>
          <w:tab w:val="clear" w:pos="1440"/>
          <w:tab w:val="num" w:pos="1800"/>
        </w:tabs>
        <w:ind w:firstLine="0"/>
      </w:pPr>
      <w:r w:rsidRPr="009271E5">
        <w:rPr>
          <w:b/>
        </w:rPr>
        <w:t>Praktische pedagogiek</w:t>
      </w:r>
      <w:r>
        <w:t xml:space="preserve"> </w:t>
      </w:r>
      <w:r>
        <w:sym w:font="Wingdings" w:char="F0E0"/>
      </w:r>
      <w:r>
        <w:t xml:space="preserve"> inspireren</w:t>
      </w:r>
    </w:p>
    <w:p w:rsidR="005378A9" w:rsidRDefault="005378A9" w:rsidP="005378A9">
      <w:pPr>
        <w:numPr>
          <w:ilvl w:val="0"/>
          <w:numId w:val="7"/>
        </w:numPr>
        <w:tabs>
          <w:tab w:val="clear" w:pos="720"/>
          <w:tab w:val="num" w:pos="1065"/>
        </w:tabs>
        <w:ind w:left="1080"/>
      </w:pPr>
      <w:r>
        <w:t>Spanning met GP (Brezinka geeft kritiek op GP)</w:t>
      </w:r>
    </w:p>
    <w:p w:rsidR="005378A9" w:rsidRDefault="005378A9" w:rsidP="005378A9">
      <w:pPr>
        <w:numPr>
          <w:ilvl w:val="0"/>
          <w:numId w:val="7"/>
        </w:numPr>
        <w:tabs>
          <w:tab w:val="clear" w:pos="720"/>
          <w:tab w:val="num" w:pos="1065"/>
        </w:tabs>
        <w:ind w:left="1080"/>
      </w:pPr>
      <w:r w:rsidRPr="009271E5">
        <w:rPr>
          <w:b/>
        </w:rPr>
        <w:t xml:space="preserve">Kennisoordelen </w:t>
      </w:r>
      <w:r>
        <w:t>zijn empirisch toetsbaar, waardeoordelen niet</w:t>
      </w:r>
    </w:p>
    <w:p w:rsidR="005378A9" w:rsidRDefault="005378A9" w:rsidP="005378A9">
      <w:pPr>
        <w:numPr>
          <w:ilvl w:val="0"/>
          <w:numId w:val="7"/>
        </w:numPr>
        <w:tabs>
          <w:tab w:val="clear" w:pos="720"/>
          <w:tab w:val="num" w:pos="1065"/>
        </w:tabs>
        <w:ind w:left="1080"/>
      </w:pPr>
      <w:r>
        <w:t>Terrein van onderwijs</w:t>
      </w:r>
    </w:p>
    <w:p w:rsidR="005378A9" w:rsidRDefault="005378A9" w:rsidP="005378A9">
      <w:pPr>
        <w:numPr>
          <w:ilvl w:val="0"/>
          <w:numId w:val="3"/>
        </w:numPr>
        <w:tabs>
          <w:tab w:val="clear" w:pos="708"/>
          <w:tab w:val="num" w:pos="1065"/>
        </w:tabs>
        <w:ind w:firstLine="0"/>
      </w:pPr>
      <w:r w:rsidRPr="009271E5">
        <w:rPr>
          <w:b/>
        </w:rPr>
        <w:t>Traditionele pedagogiek</w:t>
      </w:r>
      <w:r>
        <w:t xml:space="preserve"> is prescriptief en emotief</w:t>
      </w:r>
    </w:p>
    <w:p w:rsidR="005378A9" w:rsidRDefault="005378A9" w:rsidP="005378A9">
      <w:pPr>
        <w:numPr>
          <w:ilvl w:val="0"/>
          <w:numId w:val="3"/>
        </w:numPr>
        <w:tabs>
          <w:tab w:val="clear" w:pos="708"/>
          <w:tab w:val="num" w:pos="1065"/>
        </w:tabs>
        <w:ind w:firstLine="0"/>
      </w:pPr>
      <w:r>
        <w:t>Opvoedingswetenschap onderscheid zich door haar vraagstelling</w:t>
      </w:r>
    </w:p>
    <w:p w:rsidR="005378A9" w:rsidRDefault="005378A9" w:rsidP="005378A9">
      <w:pPr>
        <w:numPr>
          <w:ilvl w:val="0"/>
          <w:numId w:val="3"/>
        </w:numPr>
        <w:tabs>
          <w:tab w:val="clear" w:pos="708"/>
          <w:tab w:val="num" w:pos="1065"/>
        </w:tabs>
        <w:ind w:left="1080"/>
      </w:pPr>
      <w:r w:rsidRPr="009271E5">
        <w:rPr>
          <w:b/>
        </w:rPr>
        <w:t>Technologische vraagstelling</w:t>
      </w:r>
      <w:r>
        <w:t>: voorwaarden waaronder en middelen waarmee opvoedingsdoelen te bereiken zijn</w:t>
      </w:r>
    </w:p>
    <w:p w:rsidR="005378A9" w:rsidRDefault="005378A9" w:rsidP="005378A9">
      <w:pPr>
        <w:numPr>
          <w:ilvl w:val="0"/>
          <w:numId w:val="3"/>
        </w:numPr>
        <w:tabs>
          <w:tab w:val="clear" w:pos="708"/>
          <w:tab w:val="num" w:pos="1065"/>
        </w:tabs>
        <w:ind w:left="1080"/>
      </w:pPr>
      <w:r w:rsidRPr="009271E5">
        <w:rPr>
          <w:b/>
        </w:rPr>
        <w:t>Nomothetische opvoedingswetenschap</w:t>
      </w:r>
      <w:r>
        <w:t>: wetmatigheden gebruiken om gebeurtenissen te verklaren en te voorspellen (niet verstaan)</w:t>
      </w:r>
    </w:p>
    <w:p w:rsidR="005378A9" w:rsidRPr="00480586" w:rsidRDefault="005378A9" w:rsidP="005378A9">
      <w:pPr>
        <w:numPr>
          <w:ilvl w:val="0"/>
          <w:numId w:val="3"/>
        </w:numPr>
        <w:tabs>
          <w:tab w:val="clear" w:pos="708"/>
          <w:tab w:val="num" w:pos="1065"/>
        </w:tabs>
        <w:ind w:left="1080"/>
      </w:pPr>
      <w:r w:rsidRPr="00480586">
        <w:t>3 uitsprakensystemen:</w:t>
      </w:r>
    </w:p>
    <w:p w:rsidR="005378A9" w:rsidRDefault="005378A9" w:rsidP="005378A9">
      <w:pPr>
        <w:numPr>
          <w:ilvl w:val="1"/>
          <w:numId w:val="3"/>
        </w:numPr>
      </w:pPr>
      <w:r>
        <w:t>Opvoedingswetenschap</w:t>
      </w:r>
    </w:p>
    <w:p w:rsidR="005378A9" w:rsidRDefault="005378A9" w:rsidP="005378A9">
      <w:pPr>
        <w:numPr>
          <w:ilvl w:val="1"/>
          <w:numId w:val="3"/>
        </w:numPr>
      </w:pPr>
      <w:r>
        <w:t>Praktische pedagogiek (gradueel verschil met filosofie vd opvoeding)</w:t>
      </w:r>
    </w:p>
    <w:p w:rsidR="005378A9" w:rsidRDefault="005378A9" w:rsidP="005378A9">
      <w:pPr>
        <w:numPr>
          <w:ilvl w:val="1"/>
          <w:numId w:val="3"/>
        </w:numPr>
      </w:pPr>
      <w:r>
        <w:t>Filosofie vd opvoeding (metatheoretische reflectie – ‘wat is waardevol en hoort men als opvoeder te doen?’)</w:t>
      </w:r>
    </w:p>
    <w:p w:rsidR="005378A9" w:rsidRDefault="005378A9" w:rsidP="005378A9">
      <w:pPr>
        <w:rPr>
          <w:b/>
        </w:rPr>
      </w:pPr>
    </w:p>
    <w:p w:rsidR="005378A9" w:rsidRDefault="005378A9" w:rsidP="005378A9">
      <w:pPr>
        <w:rPr>
          <w:b/>
          <w:bCs/>
          <w:u w:val="single"/>
        </w:rPr>
      </w:pPr>
      <w:r w:rsidRPr="009271E5">
        <w:rPr>
          <w:b/>
          <w:bCs/>
          <w:u w:val="single"/>
        </w:rPr>
        <w:t>Actueel voorbeeld: evidence based onderzoek</w:t>
      </w:r>
    </w:p>
    <w:p w:rsidR="005378A9" w:rsidRDefault="005378A9" w:rsidP="005378A9">
      <w:pPr>
        <w:numPr>
          <w:ilvl w:val="0"/>
          <w:numId w:val="9"/>
        </w:numPr>
        <w:tabs>
          <w:tab w:val="clear" w:pos="720"/>
          <w:tab w:val="num" w:pos="1080"/>
        </w:tabs>
        <w:ind w:firstLine="0"/>
        <w:rPr>
          <w:bCs/>
        </w:rPr>
      </w:pPr>
      <w:r>
        <w:rPr>
          <w:bCs/>
        </w:rPr>
        <w:t>Betekent: bewezen werkzaam</w:t>
      </w:r>
    </w:p>
    <w:p w:rsidR="005378A9" w:rsidRDefault="005378A9" w:rsidP="005378A9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bCs/>
        </w:rPr>
      </w:pPr>
      <w:r>
        <w:rPr>
          <w:bCs/>
        </w:rPr>
        <w:t xml:space="preserve">Tripple P.(Australië) </w:t>
      </w:r>
      <w:r w:rsidRPr="009271E5">
        <w:rPr>
          <w:bCs/>
        </w:rPr>
        <w:sym w:font="Wingdings" w:char="F0E0"/>
      </w:r>
      <w:r>
        <w:rPr>
          <w:bCs/>
        </w:rPr>
        <w:t xml:space="preserve"> methode ter opvoedingsondersteuning: lijst voor ouders met vaardigheden om tot een goede opvoeding te komen</w:t>
      </w:r>
    </w:p>
    <w:p w:rsidR="005378A9" w:rsidRDefault="005378A9" w:rsidP="005378A9">
      <w:pPr>
        <w:rPr>
          <w:bCs/>
        </w:rPr>
      </w:pPr>
    </w:p>
    <w:p w:rsidR="005378A9" w:rsidRDefault="005378A9" w:rsidP="005378A9">
      <w:pPr>
        <w:rPr>
          <w:bCs/>
        </w:rPr>
      </w:pPr>
      <w:r w:rsidRPr="009271E5">
        <w:rPr>
          <w:b/>
          <w:bCs/>
          <w:u w:val="single"/>
        </w:rPr>
        <w:t>Het begrip opvoeding en een belangrijk opvoedingsdoel</w:t>
      </w:r>
    </w:p>
    <w:p w:rsidR="005378A9" w:rsidRDefault="005378A9" w:rsidP="005378A9">
      <w:pPr>
        <w:numPr>
          <w:ilvl w:val="0"/>
          <w:numId w:val="3"/>
        </w:numPr>
        <w:tabs>
          <w:tab w:val="clear" w:pos="708"/>
          <w:tab w:val="num" w:pos="1080"/>
        </w:tabs>
        <w:ind w:firstLine="0"/>
        <w:rPr>
          <w:bCs/>
        </w:rPr>
      </w:pPr>
      <w:r>
        <w:rPr>
          <w:bCs/>
        </w:rPr>
        <w:t xml:space="preserve">Opvoedingstaal vaak doordrongen van wereldbeschouwelijke en normatieve elementen </w:t>
      </w:r>
      <w:r>
        <w:rPr>
          <w:rFonts w:cs="Calibri"/>
          <w:bCs/>
        </w:rPr>
        <w:t>↔</w:t>
      </w:r>
      <w:r>
        <w:rPr>
          <w:bCs/>
        </w:rPr>
        <w:t xml:space="preserve"> wet. Taalgebruik: zuiver informatieve functie</w:t>
      </w:r>
    </w:p>
    <w:p w:rsidR="005378A9" w:rsidRDefault="005378A9" w:rsidP="005378A9">
      <w:pPr>
        <w:numPr>
          <w:ilvl w:val="0"/>
          <w:numId w:val="3"/>
        </w:numPr>
        <w:tabs>
          <w:tab w:val="clear" w:pos="708"/>
          <w:tab w:val="num" w:pos="1080"/>
        </w:tabs>
        <w:ind w:firstLine="0"/>
        <w:rPr>
          <w:bCs/>
        </w:rPr>
      </w:pPr>
      <w:r>
        <w:rPr>
          <w:bCs/>
        </w:rPr>
        <w:t>In de ontwikkeling ve wet begrip opvoeding kan men dus wel vh gangbare taalgebruik uitgaan, maar men kan er niet bij blijven staan</w:t>
      </w:r>
    </w:p>
    <w:p w:rsidR="005378A9" w:rsidRDefault="005378A9" w:rsidP="005378A9">
      <w:pPr>
        <w:numPr>
          <w:ilvl w:val="0"/>
          <w:numId w:val="3"/>
        </w:numPr>
        <w:tabs>
          <w:tab w:val="clear" w:pos="708"/>
          <w:tab w:val="num" w:pos="1080"/>
        </w:tabs>
        <w:ind w:firstLine="0"/>
        <w:rPr>
          <w:bCs/>
        </w:rPr>
      </w:pPr>
      <w:r>
        <w:rPr>
          <w:bCs/>
        </w:rPr>
        <w:t xml:space="preserve">Methodiek: </w:t>
      </w:r>
      <w:r w:rsidRPr="001B6A02">
        <w:rPr>
          <w:b/>
          <w:bCs/>
        </w:rPr>
        <w:t>begripsexplicitatie</w:t>
      </w:r>
    </w:p>
    <w:p w:rsidR="005378A9" w:rsidRDefault="005378A9" w:rsidP="005378A9">
      <w:pPr>
        <w:numPr>
          <w:ilvl w:val="1"/>
          <w:numId w:val="3"/>
        </w:numPr>
        <w:tabs>
          <w:tab w:val="clear" w:pos="1428"/>
          <w:tab w:val="num" w:pos="1800"/>
        </w:tabs>
        <w:ind w:firstLine="0"/>
        <w:rPr>
          <w:bCs/>
        </w:rPr>
      </w:pPr>
      <w:r w:rsidRPr="001B6A02">
        <w:rPr>
          <w:b/>
          <w:bCs/>
        </w:rPr>
        <w:t>Eerste fase</w:t>
      </w:r>
      <w:r>
        <w:rPr>
          <w:bCs/>
        </w:rPr>
        <w:t>: beschrijven vd gangbare betekenissen ve begrip</w:t>
      </w:r>
    </w:p>
    <w:p w:rsidR="005378A9" w:rsidRDefault="005378A9" w:rsidP="005378A9">
      <w:pPr>
        <w:numPr>
          <w:ilvl w:val="1"/>
          <w:numId w:val="3"/>
        </w:numPr>
        <w:tabs>
          <w:tab w:val="clear" w:pos="1428"/>
          <w:tab w:val="num" w:pos="1800"/>
        </w:tabs>
        <w:ind w:firstLine="0"/>
        <w:rPr>
          <w:bCs/>
        </w:rPr>
      </w:pPr>
      <w:r w:rsidRPr="001B6A02">
        <w:rPr>
          <w:b/>
          <w:bCs/>
        </w:rPr>
        <w:t>Tweede fase</w:t>
      </w:r>
      <w:r>
        <w:rPr>
          <w:bCs/>
        </w:rPr>
        <w:t>: reconstructie tot een heldere en exacte definitie</w:t>
      </w:r>
    </w:p>
    <w:p w:rsidR="005378A9" w:rsidRDefault="005378A9" w:rsidP="005378A9">
      <w:pPr>
        <w:numPr>
          <w:ilvl w:val="1"/>
          <w:numId w:val="3"/>
        </w:numPr>
        <w:tabs>
          <w:tab w:val="clear" w:pos="1428"/>
          <w:tab w:val="num" w:pos="1800"/>
        </w:tabs>
        <w:ind w:firstLine="0"/>
        <w:rPr>
          <w:bCs/>
        </w:rPr>
      </w:pPr>
      <w:r>
        <w:rPr>
          <w:b/>
          <w:bCs/>
        </w:rPr>
        <w:t>Knoop v begripsverwarring</w:t>
      </w:r>
      <w:r w:rsidRPr="00480586">
        <w:rPr>
          <w:bCs/>
        </w:rPr>
        <w:t>:</w:t>
      </w:r>
      <w:r>
        <w:rPr>
          <w:bCs/>
        </w:rPr>
        <w:t xml:space="preserve"> bij de bepaling vh opvoedingsbegrip legt men nadruk op</w:t>
      </w:r>
    </w:p>
    <w:p w:rsidR="005378A9" w:rsidRPr="002917AE" w:rsidRDefault="005378A9" w:rsidP="005378A9">
      <w:pPr>
        <w:numPr>
          <w:ilvl w:val="2"/>
          <w:numId w:val="3"/>
        </w:numPr>
        <w:rPr>
          <w:bCs/>
        </w:rPr>
      </w:pPr>
      <w:r w:rsidRPr="002917AE">
        <w:rPr>
          <w:bCs/>
        </w:rPr>
        <w:t>Doelen en handelen vd opvoeder</w:t>
      </w:r>
    </w:p>
    <w:p w:rsidR="005378A9" w:rsidRPr="002917AE" w:rsidRDefault="005378A9" w:rsidP="005378A9">
      <w:pPr>
        <w:numPr>
          <w:ilvl w:val="2"/>
          <w:numId w:val="3"/>
        </w:numPr>
        <w:rPr>
          <w:bCs/>
        </w:rPr>
      </w:pPr>
      <w:r w:rsidRPr="002917AE">
        <w:rPr>
          <w:bCs/>
        </w:rPr>
        <w:t>Zustand der Persönlichkeit vd opvoedeling en de veranderingen daarin</w:t>
      </w:r>
    </w:p>
    <w:p w:rsidR="005378A9" w:rsidRPr="002917AE" w:rsidRDefault="005378A9" w:rsidP="005378A9">
      <w:pPr>
        <w:numPr>
          <w:ilvl w:val="2"/>
          <w:numId w:val="3"/>
        </w:numPr>
        <w:rPr>
          <w:bCs/>
        </w:rPr>
      </w:pPr>
      <w:r w:rsidRPr="002917AE">
        <w:rPr>
          <w:bCs/>
        </w:rPr>
        <w:t>Beide tegelijk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>Opvoedingsbegrip: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 w:rsidRPr="001B6A02">
        <w:rPr>
          <w:b/>
          <w:bCs/>
        </w:rPr>
        <w:t>Sociale handelingen</w:t>
      </w:r>
      <w:r>
        <w:rPr>
          <w:bCs/>
        </w:rPr>
        <w:t>, gericht op andere mensen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Wordt een bepaalde </w:t>
      </w:r>
      <w:r w:rsidRPr="001B6A02">
        <w:rPr>
          <w:b/>
          <w:bCs/>
        </w:rPr>
        <w:t>waarde nagestreefd</w:t>
      </w:r>
      <w:r>
        <w:rPr>
          <w:bCs/>
        </w:rPr>
        <w:t xml:space="preserve"> (het wenselijk en waardevolle)</w:t>
      </w:r>
    </w:p>
    <w:p w:rsidR="005378A9" w:rsidRDefault="005378A9" w:rsidP="005378A9">
      <w:pPr>
        <w:rPr>
          <w:bCs/>
        </w:rPr>
      </w:pPr>
    </w:p>
    <w:p w:rsidR="005378A9" w:rsidRDefault="005378A9" w:rsidP="005378A9">
      <w:pPr>
        <w:rPr>
          <w:bCs/>
        </w:rPr>
      </w:pPr>
      <w:r w:rsidRPr="001B6A02">
        <w:rPr>
          <w:b/>
          <w:bCs/>
          <w:u w:val="single"/>
        </w:rPr>
        <w:t>Praktische pedagogiek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>Vier taken: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Interpretatie en </w:t>
      </w:r>
      <w:r w:rsidRPr="001B6A02">
        <w:rPr>
          <w:b/>
          <w:bCs/>
        </w:rPr>
        <w:t>waardering vh tijdsgewricht</w:t>
      </w:r>
      <w:r>
        <w:rPr>
          <w:bCs/>
        </w:rPr>
        <w:t xml:space="preserve"> waarbinnen opvoeding moet plaatsvinden (vanuit een vooropgezette levens- en wereldbeschouwing)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Formuleren van </w:t>
      </w:r>
      <w:r w:rsidRPr="001B6A02">
        <w:rPr>
          <w:b/>
          <w:bCs/>
        </w:rPr>
        <w:t>opvoedingsdoelen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Aangeven met welke </w:t>
      </w:r>
      <w:r w:rsidRPr="001B6A02">
        <w:rPr>
          <w:b/>
          <w:bCs/>
        </w:rPr>
        <w:t>middelen</w:t>
      </w:r>
      <w:r>
        <w:rPr>
          <w:bCs/>
        </w:rPr>
        <w:t xml:space="preserve"> de doelen het best te bereiken zijn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Opvoeders moed inspreken en </w:t>
      </w:r>
      <w:r w:rsidRPr="001B6A02">
        <w:rPr>
          <w:b/>
          <w:bCs/>
        </w:rPr>
        <w:t>stimuleren</w:t>
      </w:r>
      <w:r>
        <w:rPr>
          <w:bCs/>
        </w:rPr>
        <w:t xml:space="preserve"> (als verzet tegen nihilisme) </w:t>
      </w:r>
      <w:r w:rsidRPr="002917AE">
        <w:rPr>
          <w:bCs/>
        </w:rPr>
        <w:sym w:font="Wingdings" w:char="F0E0"/>
      </w:r>
      <w:r>
        <w:rPr>
          <w:bCs/>
        </w:rPr>
        <w:t xml:space="preserve"> Brezinka doet dit expliciet</w:t>
      </w:r>
    </w:p>
    <w:p w:rsidR="005378A9" w:rsidRDefault="005378A9" w:rsidP="005378A9">
      <w:pPr>
        <w:rPr>
          <w:bCs/>
        </w:rPr>
      </w:pPr>
    </w:p>
    <w:p w:rsidR="005378A9" w:rsidRDefault="005378A9" w:rsidP="005378A9">
      <w:pPr>
        <w:rPr>
          <w:bCs/>
        </w:rPr>
      </w:pPr>
      <w:r w:rsidRPr="001B6A02">
        <w:rPr>
          <w:b/>
          <w:bCs/>
          <w:u w:val="single"/>
        </w:rPr>
        <w:t>Terugval in de normatieve pedagogiek</w:t>
      </w:r>
    </w:p>
    <w:p w:rsidR="005378A9" w:rsidRDefault="005378A9" w:rsidP="005378A9">
      <w:pPr>
        <w:numPr>
          <w:ilvl w:val="0"/>
          <w:numId w:val="3"/>
        </w:numPr>
        <w:tabs>
          <w:tab w:val="clear" w:pos="708"/>
          <w:tab w:val="num" w:pos="1080"/>
        </w:tabs>
        <w:ind w:left="1080"/>
        <w:rPr>
          <w:bCs/>
        </w:rPr>
      </w:pPr>
      <w:r>
        <w:rPr>
          <w:bCs/>
        </w:rPr>
        <w:t>Hoe is het samenvallen van een empirische opvoedingswetenschap met een normatieve pedagogiek te verklaren?</w:t>
      </w:r>
    </w:p>
    <w:p w:rsidR="005378A9" w:rsidRPr="00F2143A" w:rsidRDefault="005378A9" w:rsidP="005378A9">
      <w:pPr>
        <w:numPr>
          <w:ilvl w:val="0"/>
          <w:numId w:val="3"/>
        </w:numPr>
        <w:tabs>
          <w:tab w:val="clear" w:pos="708"/>
          <w:tab w:val="num" w:pos="1080"/>
        </w:tabs>
        <w:ind w:left="1080"/>
        <w:rPr>
          <w:b/>
          <w:bCs/>
        </w:rPr>
      </w:pPr>
      <w:r w:rsidRPr="00F2143A">
        <w:rPr>
          <w:b/>
          <w:bCs/>
        </w:rPr>
        <w:t>Reductie ped grondslagenreflectie tot wetenschapstheoretische reflectie</w:t>
      </w:r>
    </w:p>
    <w:p w:rsidR="005378A9" w:rsidRDefault="005378A9" w:rsidP="005378A9">
      <w:pPr>
        <w:ind w:left="1080"/>
        <w:rPr>
          <w:bCs/>
        </w:rPr>
      </w:pPr>
      <w:r>
        <w:rPr>
          <w:bCs/>
        </w:rPr>
        <w:t xml:space="preserve">     </w:t>
      </w:r>
      <w:r w:rsidRPr="00F2143A">
        <w:rPr>
          <w:bCs/>
        </w:rPr>
        <w:sym w:font="Wingdings" w:char="F0E0"/>
      </w:r>
      <w:r>
        <w:rPr>
          <w:bCs/>
        </w:rPr>
        <w:t xml:space="preserve"> bannen van normatieve vraagstukken uit de wetenschappelijke pedagogiek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Normativiteit verschijnt als een puur </w:t>
      </w:r>
      <w:r w:rsidRPr="00F2143A">
        <w:rPr>
          <w:b/>
          <w:bCs/>
        </w:rPr>
        <w:t>subjectieve aangelegenheid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>Op zoek naar een andere rol voor de empirisch-analytische pedagogiek</w:t>
      </w:r>
    </w:p>
    <w:p w:rsidR="005378A9" w:rsidRDefault="005378A9" w:rsidP="005378A9">
      <w:pPr>
        <w:rPr>
          <w:bCs/>
        </w:rPr>
      </w:pPr>
    </w:p>
    <w:p w:rsidR="005378A9" w:rsidRPr="00F2143A" w:rsidRDefault="005378A9" w:rsidP="005378A9">
      <w:pPr>
        <w:rPr>
          <w:bCs/>
          <w:i/>
        </w:rPr>
      </w:pPr>
      <w:r w:rsidRPr="00F2143A">
        <w:rPr>
          <w:b/>
          <w:bCs/>
          <w:i/>
          <w:u w:val="single"/>
        </w:rPr>
        <w:t>Meer aandacht voor waarden en normen ih onderwijs? – een excursie (niet in cursus)</w:t>
      </w:r>
    </w:p>
    <w:p w:rsidR="005378A9" w:rsidRDefault="005378A9" w:rsidP="005378A9">
      <w:pPr>
        <w:rPr>
          <w:bCs/>
        </w:rPr>
      </w:pPr>
      <w:r w:rsidRPr="00F2143A">
        <w:rPr>
          <w:b/>
          <w:bCs/>
          <w:u w:val="single"/>
        </w:rPr>
        <w:t>Alarm!</w:t>
      </w:r>
    </w:p>
    <w:p w:rsidR="005378A9" w:rsidRDefault="005378A9" w:rsidP="005378A9">
      <w:pPr>
        <w:numPr>
          <w:ilvl w:val="0"/>
          <w:numId w:val="3"/>
        </w:numPr>
        <w:tabs>
          <w:tab w:val="clear" w:pos="708"/>
          <w:tab w:val="num" w:pos="1080"/>
        </w:tabs>
        <w:ind w:firstLine="0"/>
        <w:rPr>
          <w:bCs/>
        </w:rPr>
      </w:pPr>
      <w:r>
        <w:rPr>
          <w:bCs/>
        </w:rPr>
        <w:t xml:space="preserve">Verschillende stemmen suggereren een </w:t>
      </w:r>
      <w:r w:rsidRPr="00470717">
        <w:rPr>
          <w:b/>
          <w:bCs/>
        </w:rPr>
        <w:t>moraal verval</w:t>
      </w:r>
      <w:r>
        <w:rPr>
          <w:bCs/>
        </w:rPr>
        <w:t>:</w:t>
      </w:r>
    </w:p>
    <w:p w:rsidR="005378A9" w:rsidRDefault="005378A9" w:rsidP="005378A9">
      <w:pPr>
        <w:numPr>
          <w:ilvl w:val="1"/>
          <w:numId w:val="3"/>
        </w:numPr>
        <w:tabs>
          <w:tab w:val="clear" w:pos="1428"/>
          <w:tab w:val="num" w:pos="1800"/>
        </w:tabs>
        <w:ind w:firstLine="0"/>
        <w:rPr>
          <w:bCs/>
        </w:rPr>
      </w:pPr>
      <w:r w:rsidRPr="00470717">
        <w:rPr>
          <w:b/>
          <w:bCs/>
        </w:rPr>
        <w:t>Toename vandalisme</w:t>
      </w:r>
      <w:r>
        <w:rPr>
          <w:bCs/>
        </w:rPr>
        <w:t xml:space="preserve"> en ongehoord publiek gedrag</w:t>
      </w:r>
    </w:p>
    <w:p w:rsidR="005378A9" w:rsidRPr="00470717" w:rsidRDefault="005378A9" w:rsidP="005378A9">
      <w:pPr>
        <w:numPr>
          <w:ilvl w:val="1"/>
          <w:numId w:val="3"/>
        </w:numPr>
        <w:tabs>
          <w:tab w:val="clear" w:pos="1428"/>
          <w:tab w:val="num" w:pos="1800"/>
        </w:tabs>
        <w:ind w:firstLine="0"/>
        <w:rPr>
          <w:b/>
          <w:bCs/>
        </w:rPr>
      </w:pPr>
      <w:r w:rsidRPr="00470717">
        <w:rPr>
          <w:b/>
          <w:bCs/>
        </w:rPr>
        <w:t>Afname verantwoordelijkheidsgevoel</w:t>
      </w:r>
    </w:p>
    <w:p w:rsidR="005378A9" w:rsidRDefault="005378A9" w:rsidP="005378A9">
      <w:pPr>
        <w:numPr>
          <w:ilvl w:val="1"/>
          <w:numId w:val="3"/>
        </w:numPr>
        <w:tabs>
          <w:tab w:val="clear" w:pos="1428"/>
          <w:tab w:val="num" w:pos="1800"/>
        </w:tabs>
        <w:ind w:left="1800"/>
        <w:rPr>
          <w:bCs/>
        </w:rPr>
      </w:pPr>
      <w:r>
        <w:rPr>
          <w:bCs/>
        </w:rPr>
        <w:t>Sancties: gemeentelijke administratieve sanctie voor wildplassen, spugen op de grond,...</w:t>
      </w:r>
    </w:p>
    <w:p w:rsidR="005378A9" w:rsidRDefault="005378A9" w:rsidP="005378A9">
      <w:pPr>
        <w:numPr>
          <w:ilvl w:val="0"/>
          <w:numId w:val="3"/>
        </w:numPr>
        <w:tabs>
          <w:tab w:val="clear" w:pos="708"/>
          <w:tab w:val="num" w:pos="1080"/>
        </w:tabs>
        <w:ind w:firstLine="0"/>
        <w:rPr>
          <w:bCs/>
        </w:rPr>
      </w:pPr>
      <w:r w:rsidRPr="00470717">
        <w:rPr>
          <w:b/>
          <w:bCs/>
        </w:rPr>
        <w:t>Oorzaak</w:t>
      </w:r>
      <w:r>
        <w:rPr>
          <w:bCs/>
        </w:rPr>
        <w:t xml:space="preserve"> wordt gezocht in </w:t>
      </w:r>
      <w:r w:rsidRPr="00470717">
        <w:rPr>
          <w:b/>
          <w:bCs/>
        </w:rPr>
        <w:t>gebrekkige waardenopvoeding ih gezin en op school</w:t>
      </w:r>
    </w:p>
    <w:p w:rsidR="005378A9" w:rsidRDefault="005378A9" w:rsidP="005378A9">
      <w:pPr>
        <w:numPr>
          <w:ilvl w:val="1"/>
          <w:numId w:val="3"/>
        </w:numPr>
        <w:tabs>
          <w:tab w:val="clear" w:pos="1428"/>
          <w:tab w:val="num" w:pos="1800"/>
        </w:tabs>
        <w:ind w:left="1800"/>
        <w:rPr>
          <w:bCs/>
        </w:rPr>
      </w:pPr>
      <w:r>
        <w:rPr>
          <w:bCs/>
        </w:rPr>
        <w:t>Klassieke gezin in verdwenen</w:t>
      </w:r>
    </w:p>
    <w:p w:rsidR="005378A9" w:rsidRDefault="005378A9" w:rsidP="005378A9">
      <w:pPr>
        <w:numPr>
          <w:ilvl w:val="1"/>
          <w:numId w:val="3"/>
        </w:numPr>
        <w:tabs>
          <w:tab w:val="clear" w:pos="1428"/>
          <w:tab w:val="num" w:pos="1800"/>
        </w:tabs>
        <w:ind w:left="1800"/>
        <w:rPr>
          <w:bCs/>
        </w:rPr>
      </w:pPr>
      <w:r>
        <w:rPr>
          <w:bCs/>
        </w:rPr>
        <w:t>Jongeren identificeren zich liever met ‘superheroes’</w:t>
      </w:r>
    </w:p>
    <w:p w:rsidR="005378A9" w:rsidRDefault="005378A9" w:rsidP="005378A9">
      <w:pPr>
        <w:numPr>
          <w:ilvl w:val="1"/>
          <w:numId w:val="3"/>
        </w:numPr>
        <w:tabs>
          <w:tab w:val="clear" w:pos="1428"/>
          <w:tab w:val="num" w:pos="1800"/>
        </w:tabs>
        <w:ind w:left="1800"/>
        <w:rPr>
          <w:bCs/>
        </w:rPr>
      </w:pPr>
      <w:r>
        <w:rPr>
          <w:bCs/>
        </w:rPr>
        <w:t xml:space="preserve">Overgang </w:t>
      </w:r>
      <w:r w:rsidRPr="00470717">
        <w:rPr>
          <w:b/>
          <w:bCs/>
        </w:rPr>
        <w:t>bevelhuishouden</w:t>
      </w:r>
      <w:r>
        <w:rPr>
          <w:bCs/>
        </w:rPr>
        <w:t xml:space="preserve"> (vader heeft het voor het zeggen) naar </w:t>
      </w:r>
      <w:r w:rsidRPr="00470717">
        <w:rPr>
          <w:b/>
          <w:bCs/>
        </w:rPr>
        <w:t>onderhandelingshuishouden</w:t>
      </w:r>
    </w:p>
    <w:p w:rsidR="005378A9" w:rsidRDefault="005378A9" w:rsidP="005378A9">
      <w:pPr>
        <w:numPr>
          <w:ilvl w:val="0"/>
          <w:numId w:val="3"/>
        </w:numPr>
        <w:tabs>
          <w:tab w:val="clear" w:pos="708"/>
          <w:tab w:val="num" w:pos="1080"/>
        </w:tabs>
        <w:ind w:left="1080"/>
        <w:rPr>
          <w:bCs/>
        </w:rPr>
      </w:pPr>
      <w:r>
        <w:rPr>
          <w:bCs/>
        </w:rPr>
        <w:t xml:space="preserve">Duidelijke </w:t>
      </w:r>
      <w:r w:rsidRPr="00470717">
        <w:rPr>
          <w:b/>
          <w:bCs/>
        </w:rPr>
        <w:t>vraag naar het onderwijs</w:t>
      </w:r>
      <w:r>
        <w:rPr>
          <w:bCs/>
        </w:rPr>
        <w:t xml:space="preserve"> toe om meer aandacht te besteden aan waarden en normen</w:t>
      </w:r>
    </w:p>
    <w:p w:rsidR="005378A9" w:rsidRDefault="005378A9" w:rsidP="005378A9">
      <w:pPr>
        <w:rPr>
          <w:bCs/>
        </w:rPr>
      </w:pPr>
    </w:p>
    <w:p w:rsidR="005378A9" w:rsidRDefault="005378A9" w:rsidP="005378A9">
      <w:pPr>
        <w:rPr>
          <w:b/>
          <w:bCs/>
          <w:u w:val="single"/>
        </w:rPr>
      </w:pPr>
      <w:r w:rsidRPr="00470717">
        <w:rPr>
          <w:b/>
          <w:bCs/>
          <w:u w:val="single"/>
        </w:rPr>
        <w:t>Analyse: een aanzet</w:t>
      </w:r>
    </w:p>
    <w:p w:rsidR="005378A9" w:rsidRDefault="005378A9" w:rsidP="005378A9">
      <w:pPr>
        <w:numPr>
          <w:ilvl w:val="0"/>
          <w:numId w:val="1"/>
        </w:numPr>
        <w:ind w:left="1080"/>
        <w:rPr>
          <w:bCs/>
        </w:rPr>
      </w:pPr>
      <w:r w:rsidRPr="00535220">
        <w:rPr>
          <w:b/>
          <w:bCs/>
        </w:rPr>
        <w:t>Traditionele waardenopvoeding</w:t>
      </w:r>
      <w:r>
        <w:rPr>
          <w:bCs/>
        </w:rPr>
        <w:t xml:space="preserve"> (loyaliteit aan de waarden) is problematisch geworden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Doorbraak ve </w:t>
      </w:r>
      <w:r w:rsidRPr="006E45D8">
        <w:rPr>
          <w:b/>
          <w:bCs/>
        </w:rPr>
        <w:t>plurale samenleving</w:t>
      </w:r>
      <w:r>
        <w:rPr>
          <w:bCs/>
        </w:rPr>
        <w:t xml:space="preserve"> (niet enkel multi-cultureel)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Idealen en waarden hebben hun </w:t>
      </w:r>
      <w:r w:rsidRPr="006E45D8">
        <w:rPr>
          <w:bCs/>
        </w:rPr>
        <w:t>vaste invulling verloren</w:t>
      </w:r>
      <w:r>
        <w:rPr>
          <w:bCs/>
        </w:rPr>
        <w:t xml:space="preserve"> (vb zondag naar de kerk)</w:t>
      </w:r>
    </w:p>
    <w:p w:rsidR="005378A9" w:rsidRDefault="005378A9" w:rsidP="005378A9">
      <w:pPr>
        <w:numPr>
          <w:ilvl w:val="0"/>
          <w:numId w:val="1"/>
        </w:numPr>
        <w:ind w:left="1080"/>
        <w:rPr>
          <w:bCs/>
        </w:rPr>
      </w:pPr>
      <w:r>
        <w:rPr>
          <w:bCs/>
        </w:rPr>
        <w:t>Aandacht voor waarden en normen ih onderwijs?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>Neen bedankt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>Ja, met aandacht voor de universele waarden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>Ja, maar ook aandacht vr de waarden van verschillende religieuze groepen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>Ja, maar klemtoon op het leren omgaan met pluraliteit</w:t>
      </w:r>
    </w:p>
    <w:p w:rsidR="005378A9" w:rsidRDefault="005378A9" w:rsidP="005378A9">
      <w:pPr>
        <w:rPr>
          <w:bCs/>
        </w:rPr>
      </w:pPr>
    </w:p>
    <w:p w:rsidR="005378A9" w:rsidRDefault="005378A9" w:rsidP="005378A9">
      <w:pPr>
        <w:rPr>
          <w:bCs/>
        </w:rPr>
      </w:pPr>
      <w:r w:rsidRPr="006E45D8">
        <w:rPr>
          <w:b/>
          <w:bCs/>
          <w:u w:val="single"/>
        </w:rPr>
        <w:t>Een model met drie basisdilemma’s</w:t>
      </w:r>
      <w:r>
        <w:rPr>
          <w:b/>
          <w:bCs/>
          <w:u w:val="single"/>
        </w:rPr>
        <w:t xml:space="preserve"> </w:t>
      </w:r>
      <w:r w:rsidRPr="006E45D8">
        <w:rPr>
          <w:b/>
          <w:bCs/>
          <w:u w:val="single"/>
        </w:rPr>
        <w:sym w:font="Wingdings" w:char="F0E0"/>
      </w:r>
      <w:r>
        <w:rPr>
          <w:b/>
          <w:bCs/>
          <w:u w:val="single"/>
        </w:rPr>
        <w:t xml:space="preserve"> bepalen mee het veld van waarden en normen</w:t>
      </w:r>
    </w:p>
    <w:p w:rsidR="005378A9" w:rsidRPr="006E45D8" w:rsidRDefault="005378A9" w:rsidP="005378A9">
      <w:pPr>
        <w:numPr>
          <w:ilvl w:val="0"/>
          <w:numId w:val="10"/>
        </w:numPr>
        <w:tabs>
          <w:tab w:val="clear" w:pos="720"/>
          <w:tab w:val="num" w:pos="1080"/>
        </w:tabs>
        <w:ind w:firstLine="0"/>
        <w:rPr>
          <w:b/>
          <w:bCs/>
        </w:rPr>
      </w:pPr>
      <w:r w:rsidRPr="006E45D8">
        <w:rPr>
          <w:b/>
          <w:bCs/>
        </w:rPr>
        <w:t>1</w:t>
      </w:r>
      <w:r w:rsidRPr="006E45D8">
        <w:rPr>
          <w:b/>
          <w:bCs/>
          <w:vertAlign w:val="superscript"/>
        </w:rPr>
        <w:t>e</w:t>
      </w:r>
      <w:r w:rsidRPr="006E45D8">
        <w:rPr>
          <w:b/>
          <w:bCs/>
        </w:rPr>
        <w:t xml:space="preserve"> as: welke inhouden diene centraal te staan?</w:t>
      </w:r>
    </w:p>
    <w:p w:rsidR="005378A9" w:rsidRDefault="005378A9" w:rsidP="005378A9">
      <w:pPr>
        <w:numPr>
          <w:ilvl w:val="1"/>
          <w:numId w:val="10"/>
        </w:numPr>
        <w:tabs>
          <w:tab w:val="clear" w:pos="1440"/>
          <w:tab w:val="num" w:pos="1800"/>
        </w:tabs>
        <w:ind w:firstLine="0"/>
        <w:rPr>
          <w:bCs/>
        </w:rPr>
      </w:pPr>
      <w:r>
        <w:rPr>
          <w:bCs/>
        </w:rPr>
        <w:t>Zelfstandig handelen is competent handelen</w:t>
      </w:r>
    </w:p>
    <w:p w:rsidR="005378A9" w:rsidRDefault="005378A9" w:rsidP="005378A9">
      <w:pPr>
        <w:numPr>
          <w:ilvl w:val="1"/>
          <w:numId w:val="10"/>
        </w:numPr>
        <w:tabs>
          <w:tab w:val="clear" w:pos="1440"/>
          <w:tab w:val="num" w:pos="1800"/>
        </w:tabs>
        <w:ind w:firstLine="0"/>
        <w:rPr>
          <w:bCs/>
        </w:rPr>
      </w:pPr>
      <w:r>
        <w:rPr>
          <w:bCs/>
        </w:rPr>
        <w:t>Zelfstandigwording is persoonswording</w:t>
      </w:r>
    </w:p>
    <w:p w:rsidR="005378A9" w:rsidRPr="006E45D8" w:rsidRDefault="005378A9" w:rsidP="005378A9">
      <w:pPr>
        <w:numPr>
          <w:ilvl w:val="0"/>
          <w:numId w:val="4"/>
        </w:numPr>
        <w:tabs>
          <w:tab w:val="num" w:pos="1080"/>
        </w:tabs>
        <w:ind w:left="1080"/>
        <w:rPr>
          <w:b/>
          <w:bCs/>
        </w:rPr>
      </w:pPr>
      <w:r>
        <w:rPr>
          <w:b/>
          <w:bCs/>
        </w:rPr>
        <w:t xml:space="preserve">   </w:t>
      </w:r>
      <w:r w:rsidRPr="006E45D8">
        <w:rPr>
          <w:b/>
          <w:bCs/>
        </w:rPr>
        <w:t>2</w:t>
      </w:r>
      <w:r w:rsidRPr="006E45D8">
        <w:rPr>
          <w:b/>
          <w:bCs/>
          <w:vertAlign w:val="superscript"/>
        </w:rPr>
        <w:t>e</w:t>
      </w:r>
      <w:r w:rsidRPr="006E45D8">
        <w:rPr>
          <w:b/>
          <w:bCs/>
        </w:rPr>
        <w:t xml:space="preserve"> as: uitgaan van belang samenleving of vd leerling?</w:t>
      </w:r>
    </w:p>
    <w:p w:rsidR="005378A9" w:rsidRDefault="005378A9" w:rsidP="005378A9">
      <w:pPr>
        <w:numPr>
          <w:ilvl w:val="1"/>
          <w:numId w:val="4"/>
        </w:numPr>
        <w:tabs>
          <w:tab w:val="num" w:pos="1800"/>
        </w:tabs>
        <w:ind w:left="1800"/>
        <w:rPr>
          <w:bCs/>
        </w:rPr>
      </w:pPr>
      <w:r>
        <w:rPr>
          <w:bCs/>
        </w:rPr>
        <w:t>Onderwijs als toerusting (mikken op rust binnen de samenleving)</w:t>
      </w:r>
    </w:p>
    <w:p w:rsidR="005378A9" w:rsidRDefault="005378A9" w:rsidP="005378A9">
      <w:pPr>
        <w:numPr>
          <w:ilvl w:val="1"/>
          <w:numId w:val="4"/>
        </w:numPr>
        <w:tabs>
          <w:tab w:val="num" w:pos="1800"/>
        </w:tabs>
        <w:ind w:left="1800"/>
        <w:rPr>
          <w:bCs/>
        </w:rPr>
      </w:pPr>
      <w:r>
        <w:rPr>
          <w:bCs/>
        </w:rPr>
        <w:t>Onderwijs als autonoom leren</w:t>
      </w:r>
    </w:p>
    <w:p w:rsidR="005378A9" w:rsidRPr="006E45D8" w:rsidRDefault="005378A9" w:rsidP="005378A9">
      <w:pPr>
        <w:numPr>
          <w:ilvl w:val="0"/>
          <w:numId w:val="1"/>
        </w:numPr>
        <w:rPr>
          <w:b/>
          <w:bCs/>
        </w:rPr>
      </w:pPr>
      <w:r w:rsidRPr="006E45D8">
        <w:rPr>
          <w:b/>
          <w:bCs/>
        </w:rPr>
        <w:t>3</w:t>
      </w:r>
      <w:r w:rsidRPr="006E45D8">
        <w:rPr>
          <w:b/>
          <w:bCs/>
          <w:vertAlign w:val="superscript"/>
        </w:rPr>
        <w:t>e</w:t>
      </w:r>
      <w:r w:rsidRPr="006E45D8">
        <w:rPr>
          <w:b/>
          <w:bCs/>
        </w:rPr>
        <w:t xml:space="preserve"> as: samenleving continueren of veranderen? 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>Onderwijs als acceptatie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>Onderwijs als kritiek</w:t>
      </w:r>
    </w:p>
    <w:p w:rsidR="005378A9" w:rsidRDefault="005378A9" w:rsidP="005378A9">
      <w:pPr>
        <w:rPr>
          <w:bCs/>
        </w:rPr>
      </w:pPr>
    </w:p>
    <w:p w:rsidR="005378A9" w:rsidRDefault="005378A9" w:rsidP="005378A9">
      <w:pPr>
        <w:rPr>
          <w:bCs/>
        </w:rPr>
      </w:pPr>
      <w:r w:rsidRPr="00834AF8">
        <w:rPr>
          <w:b/>
          <w:bCs/>
          <w:u w:val="single"/>
        </w:rPr>
        <w:t>Hebben scholen een pedagogische opdracht?</w:t>
      </w:r>
    </w:p>
    <w:p w:rsidR="005378A9" w:rsidRDefault="005378A9" w:rsidP="005378A9">
      <w:pPr>
        <w:rPr>
          <w:bCs/>
        </w:rPr>
      </w:pPr>
      <w:r w:rsidRPr="00834AF8">
        <w:rPr>
          <w:b/>
          <w:bCs/>
        </w:rPr>
        <w:t>NEEN:</w:t>
      </w:r>
      <w:r>
        <w:rPr>
          <w:bCs/>
        </w:rPr>
        <w:t xml:space="preserve"> behalve voor die regels die het onderwijsproces faciliteren, dienen scholen zich niet met waarden-en normenoverdracht bezig te houden:</w:t>
      </w:r>
    </w:p>
    <w:p w:rsidR="005378A9" w:rsidRDefault="005378A9" w:rsidP="005378A9">
      <w:pPr>
        <w:numPr>
          <w:ilvl w:val="0"/>
          <w:numId w:val="4"/>
        </w:numPr>
        <w:tabs>
          <w:tab w:val="num" w:pos="1080"/>
        </w:tabs>
        <w:ind w:left="1080"/>
        <w:rPr>
          <w:bCs/>
        </w:rPr>
      </w:pPr>
      <w:r w:rsidRPr="00834AF8">
        <w:rPr>
          <w:b/>
          <w:bCs/>
        </w:rPr>
        <w:lastRenderedPageBreak/>
        <w:t>Leerkracht-leerling relatie</w:t>
      </w:r>
      <w:r>
        <w:rPr>
          <w:bCs/>
        </w:rPr>
        <w:t xml:space="preserve"> leent zich niet voor waardenoverdracht (lln ondergeschikt)</w:t>
      </w:r>
    </w:p>
    <w:p w:rsidR="005378A9" w:rsidRDefault="005378A9" w:rsidP="005378A9">
      <w:pPr>
        <w:numPr>
          <w:ilvl w:val="0"/>
          <w:numId w:val="4"/>
        </w:numPr>
        <w:tabs>
          <w:tab w:val="num" w:pos="1080"/>
        </w:tabs>
        <w:ind w:left="1080"/>
        <w:rPr>
          <w:bCs/>
        </w:rPr>
      </w:pPr>
      <w:r>
        <w:rPr>
          <w:bCs/>
        </w:rPr>
        <w:t>Adequaat verwerven van waarden kan niet getest worden</w:t>
      </w:r>
    </w:p>
    <w:p w:rsidR="005378A9" w:rsidRDefault="005378A9" w:rsidP="005378A9">
      <w:pPr>
        <w:numPr>
          <w:ilvl w:val="0"/>
          <w:numId w:val="4"/>
        </w:numPr>
        <w:tabs>
          <w:tab w:val="num" w:pos="1080"/>
        </w:tabs>
        <w:ind w:left="1080"/>
        <w:rPr>
          <w:bCs/>
        </w:rPr>
      </w:pPr>
      <w:r>
        <w:rPr>
          <w:bCs/>
        </w:rPr>
        <w:t>Goed resultaat waarborgt geen goed onderwijsproces (vb. gevaar voor indoctrinatie)</w:t>
      </w:r>
    </w:p>
    <w:p w:rsidR="005378A9" w:rsidRDefault="005378A9" w:rsidP="005378A9">
      <w:pPr>
        <w:ind w:left="720"/>
        <w:rPr>
          <w:bCs/>
        </w:rPr>
      </w:pPr>
    </w:p>
    <w:p w:rsidR="005378A9" w:rsidRDefault="005378A9" w:rsidP="005378A9">
      <w:pPr>
        <w:ind w:left="720"/>
        <w:rPr>
          <w:bCs/>
        </w:rPr>
      </w:pPr>
      <w:r w:rsidRPr="00834AF8">
        <w:rPr>
          <w:bCs/>
        </w:rPr>
        <w:sym w:font="Wingdings" w:char="F0E0"/>
      </w:r>
      <w:r>
        <w:rPr>
          <w:bCs/>
        </w:rPr>
        <w:t xml:space="preserve"> alternatief: cursus </w:t>
      </w:r>
      <w:r w:rsidRPr="00834AF8">
        <w:rPr>
          <w:b/>
          <w:bCs/>
        </w:rPr>
        <w:t>sociale psychologie</w:t>
      </w:r>
      <w:r>
        <w:rPr>
          <w:bCs/>
        </w:rPr>
        <w:t xml:space="preserve"> gesuggereerd</w:t>
      </w:r>
    </w:p>
    <w:p w:rsidR="005378A9" w:rsidRDefault="005378A9" w:rsidP="005378A9">
      <w:pPr>
        <w:numPr>
          <w:ilvl w:val="0"/>
          <w:numId w:val="3"/>
        </w:numPr>
        <w:tabs>
          <w:tab w:val="clear" w:pos="708"/>
          <w:tab w:val="num" w:pos="1080"/>
        </w:tabs>
        <w:ind w:firstLine="0"/>
        <w:rPr>
          <w:bCs/>
        </w:rPr>
      </w:pPr>
      <w:r>
        <w:rPr>
          <w:bCs/>
        </w:rPr>
        <w:t>Leerlingen verwerven inzicht in de effecten van hun interacties</w:t>
      </w:r>
    </w:p>
    <w:p w:rsidR="005378A9" w:rsidRDefault="005378A9" w:rsidP="005378A9">
      <w:pPr>
        <w:numPr>
          <w:ilvl w:val="0"/>
          <w:numId w:val="3"/>
        </w:numPr>
        <w:tabs>
          <w:tab w:val="clear" w:pos="708"/>
          <w:tab w:val="num" w:pos="1080"/>
        </w:tabs>
        <w:ind w:firstLine="0"/>
        <w:rPr>
          <w:bCs/>
        </w:rPr>
      </w:pPr>
      <w:r>
        <w:rPr>
          <w:bCs/>
        </w:rPr>
        <w:t>Leerlingen slagen er op die manier in hun relaties met anderen te verbeteren</w:t>
      </w:r>
    </w:p>
    <w:p w:rsidR="005378A9" w:rsidRDefault="005378A9" w:rsidP="005378A9">
      <w:pPr>
        <w:ind w:left="720"/>
        <w:rPr>
          <w:bCs/>
        </w:rPr>
      </w:pPr>
    </w:p>
    <w:p w:rsidR="005378A9" w:rsidRDefault="005378A9" w:rsidP="005378A9">
      <w:pPr>
        <w:numPr>
          <w:ilvl w:val="0"/>
          <w:numId w:val="3"/>
        </w:numPr>
        <w:tabs>
          <w:tab w:val="clear" w:pos="708"/>
          <w:tab w:val="num" w:pos="1080"/>
        </w:tabs>
        <w:ind w:firstLine="0"/>
        <w:rPr>
          <w:bCs/>
        </w:rPr>
      </w:pPr>
      <w:r>
        <w:rPr>
          <w:bCs/>
        </w:rPr>
        <w:t xml:space="preserve">Problematiseren van </w:t>
      </w:r>
      <w:r w:rsidRPr="00834AF8">
        <w:rPr>
          <w:b/>
          <w:bCs/>
          <w:u w:val="single"/>
        </w:rPr>
        <w:t>Hofstee</w:t>
      </w:r>
      <w:r>
        <w:rPr>
          <w:bCs/>
        </w:rPr>
        <w:t>’s argumenten:</w:t>
      </w:r>
    </w:p>
    <w:p w:rsidR="005378A9" w:rsidRPr="00834AF8" w:rsidRDefault="005378A9" w:rsidP="005378A9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Argumenten gaan slecht op </w:t>
      </w:r>
      <w:r w:rsidRPr="00834AF8">
        <w:rPr>
          <w:b/>
          <w:bCs/>
        </w:rPr>
        <w:t>als waardenopvoeding gelijk gesteld wordt met waardenoverdracht</w:t>
      </w:r>
    </w:p>
    <w:p w:rsidR="005378A9" w:rsidRDefault="005378A9" w:rsidP="005378A9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Moeilijk te handhaven </w:t>
      </w:r>
      <w:r w:rsidRPr="00834AF8">
        <w:rPr>
          <w:b/>
          <w:bCs/>
        </w:rPr>
        <w:t>onderscheid tussen overdracht van kennis en waarden</w:t>
      </w:r>
    </w:p>
    <w:p w:rsidR="005378A9" w:rsidRDefault="005378A9" w:rsidP="005378A9">
      <w:pPr>
        <w:rPr>
          <w:b/>
          <w:bCs/>
        </w:rPr>
      </w:pPr>
    </w:p>
    <w:p w:rsidR="005378A9" w:rsidRDefault="005378A9" w:rsidP="005378A9">
      <w:pPr>
        <w:rPr>
          <w:bCs/>
        </w:rPr>
      </w:pPr>
      <w:r w:rsidRPr="00834AF8">
        <w:rPr>
          <w:b/>
          <w:bCs/>
          <w:u w:val="single"/>
        </w:rPr>
        <w:t>Terug naar het model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21590</wp:posOffset>
                </wp:positionV>
                <wp:extent cx="152400" cy="655320"/>
                <wp:effectExtent l="13970" t="5715" r="5080" b="5715"/>
                <wp:wrapNone/>
                <wp:docPr id="3" name="Rechteraccolad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655320"/>
                        </a:xfrm>
                        <a:prstGeom prst="rightBrace">
                          <a:avLst>
                            <a:gd name="adj1" fmla="val 358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B809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echteraccolade 3" o:spid="_x0000_s1026" type="#_x0000_t88" style="position:absolute;margin-left:270.35pt;margin-top:1.7pt;width:12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"/>
            </w:pict>
          </mc:Fallback>
        </mc:AlternateContent>
      </w:r>
      <w:r>
        <w:rPr>
          <w:bCs/>
        </w:rPr>
        <w:t>Scholing: competent – toerusting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>Ontplooiing: competent – autonoom leren</w:t>
      </w:r>
      <w:r>
        <w:rPr>
          <w:bCs/>
        </w:rPr>
        <w:tab/>
      </w:r>
      <w:r>
        <w:rPr>
          <w:bCs/>
        </w:rPr>
        <w:tab/>
        <w:t xml:space="preserve">Op zoek naar een vertaling v deze concepten voor </w:t>
      </w:r>
    </w:p>
    <w:p w:rsidR="005378A9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>Vorming: persoon – toerusting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ons denken over waarden en normen in het </w:t>
      </w:r>
    </w:p>
    <w:p w:rsidR="005378A9" w:rsidRPr="00810F68" w:rsidRDefault="005378A9" w:rsidP="005378A9">
      <w:pPr>
        <w:numPr>
          <w:ilvl w:val="0"/>
          <w:numId w:val="1"/>
        </w:numPr>
        <w:rPr>
          <w:bCs/>
        </w:rPr>
      </w:pPr>
      <w:r>
        <w:rPr>
          <w:bCs/>
        </w:rPr>
        <w:t>Immersie: persoon – autonoom leren</w:t>
      </w:r>
      <w:r>
        <w:rPr>
          <w:bCs/>
        </w:rPr>
        <w:tab/>
      </w:r>
      <w:r>
        <w:rPr>
          <w:bCs/>
        </w:rPr>
        <w:tab/>
        <w:t>onderwijs…</w:t>
      </w:r>
    </w:p>
    <w:p w:rsidR="005378A9" w:rsidRDefault="005378A9" w:rsidP="005378A9">
      <w:pPr>
        <w:rPr>
          <w:b/>
          <w:bCs/>
          <w:u w:val="single"/>
        </w:rPr>
      </w:pPr>
    </w:p>
    <w:p w:rsidR="005378A9" w:rsidRDefault="005378A9" w:rsidP="005378A9">
      <w:pPr>
        <w:rPr>
          <w:bCs/>
        </w:rPr>
      </w:pPr>
      <w:r w:rsidRPr="00834AF8">
        <w:rPr>
          <w:b/>
          <w:bCs/>
          <w:u w:val="single"/>
        </w:rPr>
        <w:t>Scholing</w:t>
      </w:r>
    </w:p>
    <w:p w:rsidR="005378A9" w:rsidRPr="00A04389" w:rsidRDefault="005378A9" w:rsidP="005378A9">
      <w:pPr>
        <w:numPr>
          <w:ilvl w:val="0"/>
          <w:numId w:val="7"/>
        </w:numPr>
        <w:ind w:left="1080"/>
        <w:rPr>
          <w:b/>
          <w:bCs/>
        </w:rPr>
      </w:pPr>
      <w:r>
        <w:rPr>
          <w:bCs/>
        </w:rPr>
        <w:t xml:space="preserve">Toerusten van leerlingen met een </w:t>
      </w:r>
      <w:r w:rsidRPr="00A04389">
        <w:rPr>
          <w:b/>
          <w:bCs/>
        </w:rPr>
        <w:t>adequaat cognitief instrumentarium</w:t>
      </w:r>
      <w:r>
        <w:rPr>
          <w:bCs/>
        </w:rPr>
        <w:t xml:space="preserve"> en daarop berustende </w:t>
      </w:r>
      <w:r w:rsidRPr="00A04389">
        <w:rPr>
          <w:b/>
          <w:bCs/>
        </w:rPr>
        <w:t>vaardigheden</w:t>
      </w:r>
    </w:p>
    <w:p w:rsidR="005378A9" w:rsidRDefault="005378A9" w:rsidP="005378A9">
      <w:pPr>
        <w:numPr>
          <w:ilvl w:val="0"/>
          <w:numId w:val="7"/>
        </w:numPr>
        <w:ind w:left="1080"/>
        <w:rPr>
          <w:bCs/>
        </w:rPr>
      </w:pPr>
      <w:r>
        <w:rPr>
          <w:bCs/>
        </w:rPr>
        <w:t xml:space="preserve">Niet alleen leren van ‘harde kennis’ maar ook </w:t>
      </w:r>
      <w:r w:rsidRPr="00A04389">
        <w:rPr>
          <w:b/>
          <w:bCs/>
        </w:rPr>
        <w:t>‘hoe het zit en hoe het hoort’</w:t>
      </w:r>
    </w:p>
    <w:p w:rsidR="005378A9" w:rsidRDefault="005378A9" w:rsidP="005378A9">
      <w:pPr>
        <w:numPr>
          <w:ilvl w:val="0"/>
          <w:numId w:val="7"/>
        </w:numPr>
        <w:ind w:left="1080"/>
        <w:rPr>
          <w:bCs/>
        </w:rPr>
      </w:pPr>
      <w:r>
        <w:rPr>
          <w:bCs/>
        </w:rPr>
        <w:t xml:space="preserve">Onderwijsleerproces als een </w:t>
      </w:r>
      <w:r w:rsidRPr="00A04389">
        <w:rPr>
          <w:b/>
          <w:bCs/>
        </w:rPr>
        <w:t>proces van transmissie</w:t>
      </w:r>
      <w:r>
        <w:rPr>
          <w:bCs/>
        </w:rPr>
        <w:t xml:space="preserve"> (overdragen van waarden)</w:t>
      </w:r>
    </w:p>
    <w:p w:rsidR="005378A9" w:rsidRDefault="005378A9" w:rsidP="005378A9">
      <w:pPr>
        <w:rPr>
          <w:bCs/>
        </w:rPr>
      </w:pPr>
    </w:p>
    <w:p w:rsidR="005378A9" w:rsidRDefault="005378A9" w:rsidP="005378A9">
      <w:pPr>
        <w:rPr>
          <w:bCs/>
        </w:rPr>
      </w:pPr>
      <w:r w:rsidRPr="00A04389">
        <w:rPr>
          <w:b/>
          <w:bCs/>
          <w:u w:val="single"/>
        </w:rPr>
        <w:t>Ontplooiing</w:t>
      </w:r>
    </w:p>
    <w:p w:rsidR="005378A9" w:rsidRPr="00A04389" w:rsidRDefault="005378A9" w:rsidP="005378A9">
      <w:pPr>
        <w:numPr>
          <w:ilvl w:val="0"/>
          <w:numId w:val="1"/>
        </w:numPr>
        <w:ind w:left="1080"/>
        <w:rPr>
          <w:b/>
          <w:bCs/>
        </w:rPr>
      </w:pPr>
      <w:r>
        <w:rPr>
          <w:bCs/>
        </w:rPr>
        <w:t xml:space="preserve">Van transmissie van kennis naar de </w:t>
      </w:r>
      <w:r w:rsidRPr="00A04389">
        <w:rPr>
          <w:b/>
          <w:bCs/>
        </w:rPr>
        <w:t>constructie van kennis</w:t>
      </w:r>
    </w:p>
    <w:p w:rsidR="005378A9" w:rsidRDefault="005378A9" w:rsidP="005378A9">
      <w:pPr>
        <w:numPr>
          <w:ilvl w:val="0"/>
          <w:numId w:val="1"/>
        </w:numPr>
        <w:ind w:left="1080"/>
        <w:rPr>
          <w:bCs/>
        </w:rPr>
      </w:pPr>
      <w:r>
        <w:rPr>
          <w:bCs/>
        </w:rPr>
        <w:t>Leerlingen moeten zelf aan de slag</w:t>
      </w:r>
    </w:p>
    <w:p w:rsidR="005378A9" w:rsidRDefault="005378A9" w:rsidP="005378A9">
      <w:pPr>
        <w:numPr>
          <w:ilvl w:val="0"/>
          <w:numId w:val="1"/>
        </w:numPr>
        <w:ind w:left="1080"/>
        <w:rPr>
          <w:bCs/>
        </w:rPr>
      </w:pPr>
      <w:r>
        <w:rPr>
          <w:bCs/>
        </w:rPr>
        <w:t xml:space="preserve">Sterke </w:t>
      </w:r>
      <w:r w:rsidRPr="00A04389">
        <w:rPr>
          <w:b/>
          <w:bCs/>
        </w:rPr>
        <w:t>invloed vd ontwikkelingspsychologie</w:t>
      </w:r>
    </w:p>
    <w:p w:rsidR="005378A9" w:rsidRDefault="005378A9" w:rsidP="005378A9">
      <w:pPr>
        <w:numPr>
          <w:ilvl w:val="0"/>
          <w:numId w:val="1"/>
        </w:numPr>
        <w:ind w:left="1080"/>
        <w:rPr>
          <w:bCs/>
        </w:rPr>
      </w:pPr>
      <w:r>
        <w:rPr>
          <w:bCs/>
        </w:rPr>
        <w:t>Onderwijs is het scheppen van gunstige leeromgevingen</w:t>
      </w:r>
    </w:p>
    <w:p w:rsidR="005378A9" w:rsidRDefault="005378A9" w:rsidP="005378A9">
      <w:pPr>
        <w:numPr>
          <w:ilvl w:val="0"/>
          <w:numId w:val="1"/>
        </w:numPr>
        <w:ind w:left="1080"/>
        <w:rPr>
          <w:b/>
          <w:bCs/>
        </w:rPr>
      </w:pPr>
      <w:r w:rsidRPr="00A04389">
        <w:rPr>
          <w:b/>
          <w:bCs/>
        </w:rPr>
        <w:t>Waardenverheldering (inzicht krijgen) = waardenontwikkeling</w:t>
      </w:r>
    </w:p>
    <w:p w:rsidR="005378A9" w:rsidRDefault="005378A9" w:rsidP="005378A9">
      <w:pPr>
        <w:rPr>
          <w:b/>
          <w:bCs/>
        </w:rPr>
      </w:pPr>
    </w:p>
    <w:p w:rsidR="005378A9" w:rsidRDefault="005378A9" w:rsidP="005378A9">
      <w:pPr>
        <w:rPr>
          <w:bCs/>
        </w:rPr>
      </w:pPr>
      <w:r w:rsidRPr="00A04389">
        <w:rPr>
          <w:b/>
          <w:bCs/>
          <w:u w:val="single"/>
        </w:rPr>
        <w:t>Vorming</w:t>
      </w:r>
    </w:p>
    <w:p w:rsidR="005378A9" w:rsidRDefault="005378A9" w:rsidP="005378A9">
      <w:pPr>
        <w:numPr>
          <w:ilvl w:val="0"/>
          <w:numId w:val="1"/>
        </w:numPr>
        <w:ind w:left="1080"/>
        <w:rPr>
          <w:bCs/>
        </w:rPr>
      </w:pPr>
      <w:r>
        <w:rPr>
          <w:bCs/>
        </w:rPr>
        <w:t>Kenmerken:</w:t>
      </w:r>
    </w:p>
    <w:p w:rsidR="005378A9" w:rsidRPr="00A04389" w:rsidRDefault="005378A9" w:rsidP="005378A9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Opvoeden tot </w:t>
      </w:r>
      <w:r w:rsidRPr="00A04389">
        <w:rPr>
          <w:b/>
          <w:bCs/>
        </w:rPr>
        <w:t>redelijke zelfbepaling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Ontwikkeling vh subject door middel van </w:t>
      </w:r>
      <w:r w:rsidRPr="00A04389">
        <w:rPr>
          <w:b/>
          <w:bCs/>
        </w:rPr>
        <w:t>objectief-algemene inhouden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Proces van </w:t>
      </w:r>
      <w:r w:rsidRPr="00A04389">
        <w:rPr>
          <w:b/>
          <w:bCs/>
        </w:rPr>
        <w:t>geïndividualiseerde menselijkheid in gemeenschap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>Vorming van ‘hoofd, hart en hand’</w:t>
      </w:r>
    </w:p>
    <w:p w:rsidR="005378A9" w:rsidRDefault="005378A9" w:rsidP="005378A9">
      <w:pPr>
        <w:numPr>
          <w:ilvl w:val="0"/>
          <w:numId w:val="1"/>
        </w:numPr>
        <w:ind w:left="1080"/>
        <w:rPr>
          <w:bCs/>
        </w:rPr>
      </w:pPr>
      <w:r w:rsidRPr="00A04389">
        <w:rPr>
          <w:b/>
          <w:bCs/>
        </w:rPr>
        <w:t>Waardencommunicatie</w:t>
      </w:r>
      <w:r>
        <w:rPr>
          <w:bCs/>
        </w:rPr>
        <w:t xml:space="preserve"> (vb filosoferen met kinderen)</w:t>
      </w:r>
    </w:p>
    <w:p w:rsidR="005378A9" w:rsidRPr="00A04389" w:rsidRDefault="005378A9" w:rsidP="005378A9">
      <w:pPr>
        <w:numPr>
          <w:ilvl w:val="1"/>
          <w:numId w:val="1"/>
        </w:numPr>
        <w:rPr>
          <w:b/>
          <w:bCs/>
          <w:u w:val="single"/>
        </w:rPr>
      </w:pPr>
      <w:r>
        <w:rPr>
          <w:bCs/>
        </w:rPr>
        <w:t xml:space="preserve">Methodiek ’80 – </w:t>
      </w:r>
      <w:r w:rsidRPr="00A04389">
        <w:rPr>
          <w:b/>
          <w:bCs/>
          <w:u w:val="single"/>
        </w:rPr>
        <w:t>M. Lipmann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>Verwijst naar Socrates, leerkracht vooral veel vragen stellen</w:t>
      </w:r>
    </w:p>
    <w:p w:rsidR="005378A9" w:rsidRDefault="005378A9" w:rsidP="005378A9">
      <w:pPr>
        <w:rPr>
          <w:bCs/>
        </w:rPr>
      </w:pPr>
    </w:p>
    <w:p w:rsidR="005378A9" w:rsidRDefault="005378A9" w:rsidP="005378A9">
      <w:pPr>
        <w:rPr>
          <w:bCs/>
        </w:rPr>
      </w:pPr>
      <w:r w:rsidRPr="00A04389">
        <w:rPr>
          <w:b/>
          <w:bCs/>
          <w:u w:val="single"/>
        </w:rPr>
        <w:t>Immersie</w:t>
      </w:r>
    </w:p>
    <w:p w:rsidR="005378A9" w:rsidRDefault="005378A9" w:rsidP="005378A9">
      <w:pPr>
        <w:numPr>
          <w:ilvl w:val="0"/>
          <w:numId w:val="1"/>
        </w:numPr>
        <w:ind w:left="1080"/>
        <w:rPr>
          <w:bCs/>
        </w:rPr>
      </w:pPr>
      <w:r>
        <w:rPr>
          <w:bCs/>
        </w:rPr>
        <w:t>School is: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Een </w:t>
      </w:r>
      <w:r w:rsidRPr="00A06520">
        <w:rPr>
          <w:b/>
          <w:bCs/>
        </w:rPr>
        <w:t>pedagogische gemeenschap</w:t>
      </w:r>
      <w:r>
        <w:rPr>
          <w:bCs/>
        </w:rPr>
        <w:t xml:space="preserve"> (mr geen pedagogische opdracht)</w:t>
      </w:r>
    </w:p>
    <w:p w:rsidR="005378A9" w:rsidRDefault="005378A9" w:rsidP="005378A9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Een </w:t>
      </w:r>
      <w:r w:rsidRPr="00A06520">
        <w:rPr>
          <w:b/>
          <w:bCs/>
        </w:rPr>
        <w:t>proeftuin voor de samenleving</w:t>
      </w:r>
    </w:p>
    <w:p w:rsidR="005378A9" w:rsidRDefault="005378A9" w:rsidP="005378A9">
      <w:pPr>
        <w:numPr>
          <w:ilvl w:val="0"/>
          <w:numId w:val="7"/>
        </w:numPr>
        <w:ind w:left="1080"/>
        <w:rPr>
          <w:bCs/>
        </w:rPr>
      </w:pPr>
      <w:r>
        <w:rPr>
          <w:bCs/>
        </w:rPr>
        <w:t xml:space="preserve">In plaats van overdragen van cultuur staat het ervaren van en het vormgeven van de gemeenschap centraal (van </w:t>
      </w:r>
      <w:r w:rsidRPr="00A06520">
        <w:rPr>
          <w:b/>
          <w:bCs/>
        </w:rPr>
        <w:t>transmissie naar transformatie</w:t>
      </w:r>
      <w:r>
        <w:rPr>
          <w:bCs/>
        </w:rPr>
        <w:t>)</w:t>
      </w:r>
    </w:p>
    <w:p w:rsidR="005378A9" w:rsidRPr="00A06520" w:rsidRDefault="005378A9" w:rsidP="005378A9">
      <w:pPr>
        <w:numPr>
          <w:ilvl w:val="0"/>
          <w:numId w:val="7"/>
        </w:numPr>
        <w:ind w:left="1080"/>
        <w:rPr>
          <w:bCs/>
        </w:rPr>
      </w:pPr>
      <w:r>
        <w:rPr>
          <w:bCs/>
        </w:rPr>
        <w:t xml:space="preserve">Voorbeelden: </w:t>
      </w:r>
      <w:r w:rsidRPr="00A06520">
        <w:rPr>
          <w:b/>
          <w:bCs/>
        </w:rPr>
        <w:t>Jenaplanschool en Freinet</w:t>
      </w:r>
    </w:p>
    <w:p w:rsidR="005378A9" w:rsidRDefault="005378A9" w:rsidP="005378A9">
      <w:pPr>
        <w:rPr>
          <w:b/>
          <w:bCs/>
        </w:rPr>
      </w:pPr>
    </w:p>
    <w:p w:rsidR="005378A9" w:rsidRDefault="005378A9" w:rsidP="005378A9">
      <w:pPr>
        <w:rPr>
          <w:bCs/>
        </w:rPr>
      </w:pPr>
      <w:r w:rsidRPr="00A06520">
        <w:rPr>
          <w:b/>
          <w:bCs/>
          <w:u w:val="single"/>
        </w:rPr>
        <w:t>Onderwijs en haar twee taken</w:t>
      </w:r>
    </w:p>
    <w:p w:rsidR="005378A9" w:rsidRDefault="005378A9" w:rsidP="005378A9">
      <w:pPr>
        <w:numPr>
          <w:ilvl w:val="0"/>
          <w:numId w:val="7"/>
        </w:numPr>
        <w:ind w:left="1080"/>
        <w:rPr>
          <w:bCs/>
        </w:rPr>
      </w:pPr>
      <w:r>
        <w:rPr>
          <w:bCs/>
        </w:rPr>
        <w:t>Onderscheid tussen:</w:t>
      </w:r>
    </w:p>
    <w:p w:rsidR="005378A9" w:rsidRPr="00A06520" w:rsidRDefault="005378A9" w:rsidP="005378A9">
      <w:pPr>
        <w:numPr>
          <w:ilvl w:val="1"/>
          <w:numId w:val="1"/>
        </w:numPr>
        <w:rPr>
          <w:b/>
          <w:bCs/>
        </w:rPr>
      </w:pPr>
      <w:r w:rsidRPr="00A06520">
        <w:rPr>
          <w:b/>
          <w:bCs/>
        </w:rPr>
        <w:t>Gedecontextualiseerde benadering van waardenonderwijs</w:t>
      </w:r>
    </w:p>
    <w:p w:rsidR="005378A9" w:rsidRPr="00A06520" w:rsidRDefault="005378A9" w:rsidP="005378A9">
      <w:pPr>
        <w:numPr>
          <w:ilvl w:val="1"/>
          <w:numId w:val="1"/>
        </w:numPr>
        <w:rPr>
          <w:b/>
          <w:bCs/>
        </w:rPr>
      </w:pPr>
      <w:r w:rsidRPr="00A06520">
        <w:rPr>
          <w:b/>
          <w:bCs/>
        </w:rPr>
        <w:t>Gecontextualiseerde benadering van waardenonderwijs</w:t>
      </w:r>
    </w:p>
    <w:p w:rsidR="005378A9" w:rsidRPr="00A06520" w:rsidRDefault="005378A9" w:rsidP="005378A9">
      <w:pPr>
        <w:ind w:left="1425"/>
        <w:rPr>
          <w:b/>
          <w:bCs/>
        </w:rPr>
      </w:pPr>
    </w:p>
    <w:p w:rsidR="005378A9" w:rsidRPr="00A06520" w:rsidRDefault="005378A9" w:rsidP="005378A9">
      <w:pPr>
        <w:numPr>
          <w:ilvl w:val="0"/>
          <w:numId w:val="7"/>
        </w:numPr>
        <w:ind w:left="1080"/>
        <w:rPr>
          <w:b/>
          <w:bCs/>
        </w:rPr>
      </w:pPr>
      <w:r>
        <w:rPr>
          <w:bCs/>
        </w:rPr>
        <w:t xml:space="preserve">Vals onderscheid tussen </w:t>
      </w:r>
      <w:r w:rsidRPr="00A06520">
        <w:rPr>
          <w:b/>
          <w:bCs/>
        </w:rPr>
        <w:t>kennisoverdracht en de pedagogische opdracht</w:t>
      </w:r>
      <w:r>
        <w:rPr>
          <w:bCs/>
        </w:rPr>
        <w:t xml:space="preserve"> vd school</w:t>
      </w:r>
    </w:p>
    <w:p w:rsidR="005378A9" w:rsidRPr="00A06520" w:rsidRDefault="005378A9" w:rsidP="005378A9">
      <w:pPr>
        <w:numPr>
          <w:ilvl w:val="0"/>
          <w:numId w:val="7"/>
        </w:numPr>
        <w:ind w:left="1080"/>
        <w:rPr>
          <w:b/>
          <w:bCs/>
        </w:rPr>
      </w:pPr>
      <w:r>
        <w:rPr>
          <w:bCs/>
        </w:rPr>
        <w:t xml:space="preserve">Van een denken in termen van </w:t>
      </w:r>
      <w:r w:rsidRPr="00A06520">
        <w:rPr>
          <w:b/>
          <w:bCs/>
        </w:rPr>
        <w:t>transmission</w:t>
      </w:r>
      <w:r>
        <w:rPr>
          <w:bCs/>
        </w:rPr>
        <w:t xml:space="preserve"> naar een denken in termen van </w:t>
      </w:r>
      <w:r w:rsidRPr="00A06520">
        <w:rPr>
          <w:b/>
          <w:bCs/>
        </w:rPr>
        <w:t>transformation</w:t>
      </w:r>
    </w:p>
    <w:p w:rsidR="005378A9" w:rsidRDefault="005378A9" w:rsidP="005378A9">
      <w:pPr>
        <w:rPr>
          <w:bCs/>
        </w:rPr>
      </w:pPr>
    </w:p>
    <w:p w:rsidR="005378A9" w:rsidRDefault="005378A9" w:rsidP="005378A9">
      <w:pPr>
        <w:rPr>
          <w:bCs/>
        </w:rPr>
      </w:pPr>
      <w:r w:rsidRPr="00A06520">
        <w:rPr>
          <w:b/>
          <w:bCs/>
          <w:u w:val="single"/>
        </w:rPr>
        <w:t>Transformatie en pluraliteit</w:t>
      </w:r>
    </w:p>
    <w:p w:rsidR="005378A9" w:rsidRPr="00A06520" w:rsidRDefault="005378A9" w:rsidP="005378A9">
      <w:pPr>
        <w:numPr>
          <w:ilvl w:val="0"/>
          <w:numId w:val="1"/>
        </w:numPr>
        <w:ind w:left="1080"/>
        <w:rPr>
          <w:b/>
          <w:bCs/>
        </w:rPr>
      </w:pPr>
      <w:r w:rsidRPr="00A06520">
        <w:rPr>
          <w:b/>
          <w:bCs/>
        </w:rPr>
        <w:t>Transformatie= een cultuurhistorische interpretatie vh klassieke Bildungsmodel</w:t>
      </w:r>
    </w:p>
    <w:p w:rsidR="005378A9" w:rsidRDefault="005378A9" w:rsidP="005378A9">
      <w:pPr>
        <w:numPr>
          <w:ilvl w:val="0"/>
          <w:numId w:val="1"/>
        </w:numPr>
        <w:ind w:left="1080"/>
        <w:rPr>
          <w:bCs/>
        </w:rPr>
      </w:pPr>
      <w:r>
        <w:rPr>
          <w:bCs/>
        </w:rPr>
        <w:t xml:space="preserve">Alle leren vindt plaats binnen een </w:t>
      </w:r>
      <w:r w:rsidRPr="00322A3F">
        <w:rPr>
          <w:b/>
          <w:bCs/>
        </w:rPr>
        <w:t>sociaal en cultureel geconstrueerde context</w:t>
      </w:r>
    </w:p>
    <w:p w:rsidR="005378A9" w:rsidRDefault="005378A9" w:rsidP="005378A9">
      <w:pPr>
        <w:numPr>
          <w:ilvl w:val="0"/>
          <w:numId w:val="1"/>
        </w:numPr>
        <w:ind w:left="1080"/>
        <w:rPr>
          <w:b/>
          <w:bCs/>
        </w:rPr>
      </w:pPr>
      <w:r>
        <w:rPr>
          <w:bCs/>
        </w:rPr>
        <w:t xml:space="preserve">Leren gaat niet om het voorbereiden tot deelname, maar gaat om het </w:t>
      </w:r>
      <w:r w:rsidRPr="00322A3F">
        <w:rPr>
          <w:b/>
          <w:bCs/>
        </w:rPr>
        <w:t>van meetaf aan deelnemen</w:t>
      </w:r>
    </w:p>
    <w:p w:rsidR="005378A9" w:rsidRDefault="005378A9" w:rsidP="005378A9">
      <w:pPr>
        <w:rPr>
          <w:b/>
          <w:bCs/>
        </w:rPr>
      </w:pPr>
    </w:p>
    <w:p w:rsidR="005378A9" w:rsidRDefault="005378A9" w:rsidP="005378A9">
      <w:pPr>
        <w:pStyle w:val="Kop3"/>
      </w:pPr>
      <w:r>
        <w:t>Hoofdstuk 4: Kritische pedagogiek</w:t>
      </w:r>
    </w:p>
    <w:p w:rsidR="005378A9" w:rsidRPr="005F1349" w:rsidRDefault="005378A9" w:rsidP="005378A9">
      <w:pPr>
        <w:rPr>
          <w:bCs/>
        </w:rPr>
      </w:pPr>
      <w:r w:rsidRPr="005F1349">
        <w:rPr>
          <w:b/>
          <w:bCs/>
          <w:u w:val="single"/>
        </w:rPr>
        <w:t>Kritiek op de geesteswetenschappelijke pedagogiek</w:t>
      </w:r>
    </w:p>
    <w:p w:rsidR="005378A9" w:rsidRDefault="005378A9" w:rsidP="005378A9">
      <w:pPr>
        <w:numPr>
          <w:ilvl w:val="0"/>
          <w:numId w:val="18"/>
        </w:numPr>
        <w:rPr>
          <w:bCs/>
        </w:rPr>
      </w:pPr>
      <w:r>
        <w:rPr>
          <w:bCs/>
        </w:rPr>
        <w:t xml:space="preserve">Probeert een </w:t>
      </w:r>
      <w:r w:rsidRPr="00F63C0B">
        <w:rPr>
          <w:b/>
          <w:bCs/>
        </w:rPr>
        <w:t>alternatief</w:t>
      </w:r>
      <w:r>
        <w:rPr>
          <w:bCs/>
        </w:rPr>
        <w:t xml:space="preserve"> te bieden voor </w:t>
      </w:r>
      <w:r w:rsidRPr="00F63C0B">
        <w:rPr>
          <w:b/>
          <w:bCs/>
        </w:rPr>
        <w:t>GP</w:t>
      </w:r>
      <w:r>
        <w:rPr>
          <w:bCs/>
        </w:rPr>
        <w:t xml:space="preserve"> (microniveau, pedagogische relatie)</w:t>
      </w:r>
    </w:p>
    <w:p w:rsidR="005378A9" w:rsidRDefault="005378A9" w:rsidP="005378A9">
      <w:pPr>
        <w:numPr>
          <w:ilvl w:val="0"/>
          <w:numId w:val="18"/>
        </w:numPr>
        <w:rPr>
          <w:bCs/>
        </w:rPr>
      </w:pPr>
      <w:r>
        <w:rPr>
          <w:bCs/>
        </w:rPr>
        <w:t>‘pedagogische relatie’ en ‘pedagogische autonomie’ komen onder vuur te liggen</w:t>
      </w:r>
    </w:p>
    <w:p w:rsidR="005378A9" w:rsidRDefault="005378A9" w:rsidP="005378A9">
      <w:pPr>
        <w:numPr>
          <w:ilvl w:val="0"/>
          <w:numId w:val="18"/>
        </w:numPr>
        <w:rPr>
          <w:bCs/>
        </w:rPr>
      </w:pPr>
      <w:r>
        <w:rPr>
          <w:bCs/>
        </w:rPr>
        <w:t>Opvoeding:</w:t>
      </w:r>
    </w:p>
    <w:p w:rsidR="005378A9" w:rsidRDefault="005378A9" w:rsidP="005378A9">
      <w:pPr>
        <w:numPr>
          <w:ilvl w:val="1"/>
          <w:numId w:val="18"/>
        </w:numPr>
        <w:rPr>
          <w:bCs/>
        </w:rPr>
      </w:pPr>
      <w:r>
        <w:rPr>
          <w:bCs/>
        </w:rPr>
        <w:t>Maatschappelijk verschijnsel</w:t>
      </w:r>
    </w:p>
    <w:p w:rsidR="005378A9" w:rsidRDefault="005378A9" w:rsidP="005378A9">
      <w:pPr>
        <w:numPr>
          <w:ilvl w:val="1"/>
          <w:numId w:val="18"/>
        </w:numPr>
        <w:rPr>
          <w:bCs/>
        </w:rPr>
      </w:pPr>
      <w:r>
        <w:rPr>
          <w:bCs/>
        </w:rPr>
        <w:t>Draagt zelf aan de instandhouding vd maatschappij bij</w:t>
      </w:r>
    </w:p>
    <w:p w:rsidR="005378A9" w:rsidRDefault="005378A9" w:rsidP="005378A9">
      <w:pPr>
        <w:numPr>
          <w:ilvl w:val="0"/>
          <w:numId w:val="18"/>
        </w:numPr>
        <w:rPr>
          <w:bCs/>
        </w:rPr>
      </w:pPr>
      <w:r>
        <w:rPr>
          <w:bCs/>
        </w:rPr>
        <w:t>Aandacht voor niveau van maatschappelijke structuren (</w:t>
      </w:r>
      <w:r w:rsidRPr="00F63C0B">
        <w:rPr>
          <w:b/>
          <w:bCs/>
        </w:rPr>
        <w:t>macroniveau</w:t>
      </w:r>
      <w:r>
        <w:rPr>
          <w:bCs/>
        </w:rPr>
        <w:t>)</w:t>
      </w:r>
    </w:p>
    <w:p w:rsidR="005378A9" w:rsidRDefault="005378A9" w:rsidP="005378A9">
      <w:pPr>
        <w:numPr>
          <w:ilvl w:val="0"/>
          <w:numId w:val="18"/>
        </w:numPr>
        <w:rPr>
          <w:bCs/>
        </w:rPr>
      </w:pPr>
      <w:r>
        <w:rPr>
          <w:bCs/>
        </w:rPr>
        <w:t xml:space="preserve">In plaats van reproductie </w:t>
      </w:r>
      <w:r w:rsidRPr="005C23AD">
        <w:rPr>
          <w:bCs/>
        </w:rPr>
        <w:sym w:font="Wingdings" w:char="F0E0"/>
      </w:r>
      <w:r>
        <w:rPr>
          <w:bCs/>
        </w:rPr>
        <w:t xml:space="preserve"> maatschappijverandering als praktische verwerkelijking v opvoeding</w:t>
      </w:r>
    </w:p>
    <w:p w:rsidR="005378A9" w:rsidRDefault="005378A9" w:rsidP="005378A9">
      <w:pPr>
        <w:numPr>
          <w:ilvl w:val="0"/>
          <w:numId w:val="18"/>
        </w:numPr>
        <w:rPr>
          <w:bCs/>
        </w:rPr>
      </w:pPr>
      <w:r>
        <w:rPr>
          <w:bCs/>
        </w:rPr>
        <w:t>Klemtoon: maatschappijkritiek</w:t>
      </w:r>
    </w:p>
    <w:p w:rsidR="005378A9" w:rsidRDefault="005378A9" w:rsidP="005378A9">
      <w:pPr>
        <w:numPr>
          <w:ilvl w:val="0"/>
          <w:numId w:val="18"/>
        </w:numPr>
        <w:rPr>
          <w:bCs/>
        </w:rPr>
      </w:pPr>
      <w:r>
        <w:rPr>
          <w:bCs/>
        </w:rPr>
        <w:t xml:space="preserve">Pedagogische relatie vervangen door </w:t>
      </w:r>
      <w:r w:rsidRPr="00F63C0B">
        <w:rPr>
          <w:b/>
          <w:bCs/>
        </w:rPr>
        <w:t>communicatie en socialisatie</w:t>
      </w:r>
    </w:p>
    <w:p w:rsidR="005378A9" w:rsidRDefault="005378A9" w:rsidP="005378A9">
      <w:pPr>
        <w:numPr>
          <w:ilvl w:val="0"/>
          <w:numId w:val="18"/>
        </w:numPr>
        <w:rPr>
          <w:bCs/>
        </w:rPr>
      </w:pPr>
      <w:r>
        <w:rPr>
          <w:bCs/>
        </w:rPr>
        <w:t xml:space="preserve">Bildung vervangen door </w:t>
      </w:r>
      <w:r w:rsidRPr="00F63C0B">
        <w:rPr>
          <w:b/>
          <w:bCs/>
        </w:rPr>
        <w:t>emancipatie</w:t>
      </w:r>
      <w:r>
        <w:rPr>
          <w:bCs/>
        </w:rPr>
        <w:t xml:space="preserve"> (emancipatorische pedagogiek)</w:t>
      </w:r>
    </w:p>
    <w:p w:rsidR="005378A9" w:rsidRDefault="005378A9" w:rsidP="005378A9">
      <w:pPr>
        <w:numPr>
          <w:ilvl w:val="0"/>
          <w:numId w:val="18"/>
        </w:numPr>
        <w:rPr>
          <w:bCs/>
        </w:rPr>
      </w:pPr>
      <w:r w:rsidRPr="00870DE7">
        <w:rPr>
          <w:b/>
          <w:bCs/>
          <w:u w:val="single"/>
        </w:rPr>
        <w:t>Klafki</w:t>
      </w:r>
      <w:r>
        <w:rPr>
          <w:bCs/>
        </w:rPr>
        <w:t>: integratie van GP en KP</w:t>
      </w:r>
    </w:p>
    <w:p w:rsidR="005378A9" w:rsidRDefault="005378A9" w:rsidP="005378A9">
      <w:pPr>
        <w:numPr>
          <w:ilvl w:val="1"/>
          <w:numId w:val="18"/>
        </w:numPr>
        <w:rPr>
          <w:bCs/>
        </w:rPr>
      </w:pPr>
      <w:r>
        <w:rPr>
          <w:bCs/>
        </w:rPr>
        <w:t>Voorbeeld: autocratische opvoedingsstijl &gt;&lt; democratische opvoedingsstijl</w:t>
      </w:r>
    </w:p>
    <w:p w:rsidR="005378A9" w:rsidRDefault="005378A9" w:rsidP="005378A9">
      <w:pPr>
        <w:numPr>
          <w:ilvl w:val="0"/>
          <w:numId w:val="18"/>
        </w:numPr>
        <w:tabs>
          <w:tab w:val="num" w:pos="1080"/>
        </w:tabs>
        <w:rPr>
          <w:bCs/>
        </w:rPr>
      </w:pPr>
      <w:r>
        <w:rPr>
          <w:bCs/>
        </w:rPr>
        <w:t>Kortom: pedagogische microsituatie inbedden in de maatschappelijke vraagstukken</w:t>
      </w:r>
    </w:p>
    <w:p w:rsidR="005378A9" w:rsidRDefault="005378A9" w:rsidP="005378A9">
      <w:pPr>
        <w:numPr>
          <w:ilvl w:val="0"/>
          <w:numId w:val="18"/>
        </w:numPr>
        <w:tabs>
          <w:tab w:val="num" w:pos="1080"/>
        </w:tabs>
        <w:rPr>
          <w:bCs/>
        </w:rPr>
      </w:pPr>
      <w:r w:rsidRPr="00870DE7">
        <w:rPr>
          <w:b/>
          <w:bCs/>
          <w:u w:val="single"/>
        </w:rPr>
        <w:t>Mollenhauer</w:t>
      </w:r>
      <w:r>
        <w:rPr>
          <w:bCs/>
        </w:rPr>
        <w:t>: ‘Erziehung und Emapnzipation’ (kritiek) – ‘Theorien zum Erziehungproze</w:t>
      </w:r>
      <w:r w:rsidRPr="005C23AD">
        <w:rPr>
          <w:bCs/>
        </w:rPr>
        <w:t>ß</w:t>
      </w:r>
      <w:r>
        <w:rPr>
          <w:bCs/>
        </w:rPr>
        <w:t>’ (theoretische kaders van waaruit de kritische pedagogiek nieuwe grondbegrippen zal kunnen ontwikkelen</w:t>
      </w:r>
    </w:p>
    <w:p w:rsidR="005378A9" w:rsidRDefault="005378A9" w:rsidP="005378A9">
      <w:pPr>
        <w:tabs>
          <w:tab w:val="num" w:pos="1080"/>
        </w:tabs>
        <w:ind w:left="720"/>
        <w:rPr>
          <w:bCs/>
        </w:rPr>
      </w:pPr>
      <w:r>
        <w:rPr>
          <w:bCs/>
        </w:rPr>
        <w:t>Pleidooi voor radicaal onderscheid tss GP en KP</w:t>
      </w:r>
    </w:p>
    <w:p w:rsidR="005378A9" w:rsidRDefault="005378A9" w:rsidP="005378A9">
      <w:pPr>
        <w:numPr>
          <w:ilvl w:val="1"/>
          <w:numId w:val="18"/>
        </w:numPr>
        <w:rPr>
          <w:bCs/>
        </w:rPr>
      </w:pPr>
      <w:r w:rsidRPr="00F63C0B">
        <w:rPr>
          <w:b/>
          <w:bCs/>
        </w:rPr>
        <w:t>GP plaatst opvoeding op een eiland</w:t>
      </w:r>
      <w:r>
        <w:rPr>
          <w:bCs/>
        </w:rPr>
        <w:t xml:space="preserve"> (geen aandacht vr conflict, macht en onderdrukking) waardoor de beoogde mondigheid een ideaal blijft dat niet praktisch te realiseren is </w:t>
      </w:r>
    </w:p>
    <w:p w:rsidR="005378A9" w:rsidRPr="00FE0687" w:rsidRDefault="005378A9" w:rsidP="005378A9">
      <w:pPr>
        <w:numPr>
          <w:ilvl w:val="1"/>
          <w:numId w:val="18"/>
        </w:numPr>
        <w:rPr>
          <w:bCs/>
        </w:rPr>
      </w:pPr>
      <w:r w:rsidRPr="00FE0687">
        <w:rPr>
          <w:bCs/>
        </w:rPr>
        <w:t>GP enkel aanvullen met maatschappijkritischer ideeën: onvoldoende besef dat uitgangspunten van beide benaderingen zodanig verschillen dat ze elkaar uitsluiten</w:t>
      </w:r>
    </w:p>
    <w:p w:rsidR="005378A9" w:rsidRDefault="005378A9" w:rsidP="005378A9">
      <w:pPr>
        <w:numPr>
          <w:ilvl w:val="0"/>
          <w:numId w:val="18"/>
        </w:numPr>
        <w:rPr>
          <w:bCs/>
        </w:rPr>
      </w:pPr>
      <w:r>
        <w:rPr>
          <w:b/>
          <w:bCs/>
        </w:rPr>
        <w:t>Wulf</w:t>
      </w:r>
      <w:r w:rsidRPr="009B1F9B">
        <w:rPr>
          <w:bCs/>
        </w:rPr>
        <w:t>: begrip bildung vervangen door emancipatie</w:t>
      </w:r>
      <w:r>
        <w:rPr>
          <w:bCs/>
        </w:rPr>
        <w:t xml:space="preserve"> </w:t>
      </w:r>
      <w:r w:rsidRPr="009B1F9B">
        <w:rPr>
          <w:bCs/>
        </w:rPr>
        <w:sym w:font="Wingdings" w:char="F0E0"/>
      </w:r>
      <w:r>
        <w:rPr>
          <w:bCs/>
        </w:rPr>
        <w:t xml:space="preserve"> Stein: emancipatorische wending te ver – ’80 Bildung terug</w:t>
      </w:r>
    </w:p>
    <w:p w:rsidR="005378A9" w:rsidRPr="00FE0687" w:rsidRDefault="005378A9" w:rsidP="005378A9">
      <w:pPr>
        <w:numPr>
          <w:ilvl w:val="0"/>
          <w:numId w:val="18"/>
        </w:numPr>
        <w:rPr>
          <w:bCs/>
        </w:rPr>
      </w:pPr>
      <w:r>
        <w:rPr>
          <w:bCs/>
        </w:rPr>
        <w:t xml:space="preserve">Vertrekpunt: </w:t>
      </w:r>
      <w:r w:rsidRPr="00F63C0B">
        <w:rPr>
          <w:b/>
          <w:bCs/>
        </w:rPr>
        <w:t>kritische maatschappijtheorie</w:t>
      </w:r>
      <w:r>
        <w:rPr>
          <w:b/>
          <w:bCs/>
        </w:rPr>
        <w:t xml:space="preserve"> </w:t>
      </w:r>
      <w:r w:rsidRPr="00FE0687">
        <w:rPr>
          <w:bCs/>
        </w:rPr>
        <w:t>(voor alles maatschappijtheorie nodig)</w:t>
      </w:r>
    </w:p>
    <w:p w:rsidR="005378A9" w:rsidRDefault="005378A9" w:rsidP="005378A9">
      <w:pPr>
        <w:numPr>
          <w:ilvl w:val="0"/>
          <w:numId w:val="18"/>
        </w:numPr>
        <w:rPr>
          <w:bCs/>
        </w:rPr>
      </w:pPr>
      <w:r>
        <w:rPr>
          <w:bCs/>
        </w:rPr>
        <w:t xml:space="preserve">Concrete </w:t>
      </w:r>
      <w:r w:rsidRPr="00F63C0B">
        <w:rPr>
          <w:b/>
          <w:bCs/>
        </w:rPr>
        <w:t>utopie</w:t>
      </w:r>
      <w:r>
        <w:rPr>
          <w:bCs/>
        </w:rPr>
        <w:t>: aandacht voor een ideaal maatschappijbeeld</w:t>
      </w:r>
    </w:p>
    <w:p w:rsidR="005378A9" w:rsidRDefault="005378A9" w:rsidP="005378A9">
      <w:pPr>
        <w:numPr>
          <w:ilvl w:val="0"/>
          <w:numId w:val="18"/>
        </w:numPr>
        <w:rPr>
          <w:bCs/>
        </w:rPr>
      </w:pPr>
      <w:r>
        <w:rPr>
          <w:bCs/>
        </w:rPr>
        <w:t xml:space="preserve">Duidelijke </w:t>
      </w:r>
      <w:r w:rsidRPr="00F63C0B">
        <w:rPr>
          <w:b/>
          <w:bCs/>
        </w:rPr>
        <w:t>inbreng vanuit andere wetenschappen</w:t>
      </w:r>
      <w:r>
        <w:rPr>
          <w:bCs/>
        </w:rPr>
        <w:t xml:space="preserve"> (pyscho, pol, soc,) </w:t>
      </w:r>
      <w:r w:rsidRPr="00870DE7">
        <w:rPr>
          <w:bCs/>
        </w:rPr>
        <w:sym w:font="Wingdings" w:char="F0E0"/>
      </w:r>
      <w:r>
        <w:rPr>
          <w:bCs/>
        </w:rPr>
        <w:t>autonomie vervalt</w:t>
      </w:r>
    </w:p>
    <w:p w:rsidR="005378A9" w:rsidRDefault="005378A9" w:rsidP="005378A9">
      <w:pPr>
        <w:rPr>
          <w:bCs/>
        </w:rPr>
      </w:pPr>
    </w:p>
    <w:p w:rsidR="005378A9" w:rsidRDefault="005378A9" w:rsidP="005378A9">
      <w:pPr>
        <w:rPr>
          <w:b/>
          <w:bCs/>
          <w:u w:val="single"/>
        </w:rPr>
      </w:pPr>
      <w:r w:rsidRPr="00870DE7">
        <w:rPr>
          <w:b/>
          <w:bCs/>
          <w:u w:val="single"/>
        </w:rPr>
        <w:t>Kritische theorie</w:t>
      </w:r>
    </w:p>
    <w:p w:rsidR="005378A9" w:rsidRDefault="005378A9" w:rsidP="005378A9">
      <w:pPr>
        <w:numPr>
          <w:ilvl w:val="0"/>
          <w:numId w:val="17"/>
        </w:numPr>
        <w:tabs>
          <w:tab w:val="num" w:pos="1080"/>
        </w:tabs>
        <w:rPr>
          <w:bCs/>
        </w:rPr>
      </w:pPr>
      <w:r>
        <w:rPr>
          <w:bCs/>
        </w:rPr>
        <w:t xml:space="preserve">Frankfurt – </w:t>
      </w:r>
      <w:r w:rsidRPr="00D17132">
        <w:rPr>
          <w:b/>
          <w:bCs/>
        </w:rPr>
        <w:t>Frankfurter Schule</w:t>
      </w:r>
      <w:r>
        <w:rPr>
          <w:bCs/>
        </w:rPr>
        <w:t xml:space="preserve"> (bij GP: Utrechtse school) ‘Institut für Sozialforschung</w:t>
      </w:r>
    </w:p>
    <w:p w:rsidR="005378A9" w:rsidRDefault="005378A9" w:rsidP="005378A9">
      <w:pPr>
        <w:numPr>
          <w:ilvl w:val="0"/>
          <w:numId w:val="17"/>
        </w:numPr>
        <w:tabs>
          <w:tab w:val="num" w:pos="1080"/>
        </w:tabs>
        <w:rPr>
          <w:bCs/>
        </w:rPr>
      </w:pPr>
      <w:r w:rsidRPr="00D17132">
        <w:rPr>
          <w:b/>
          <w:bCs/>
          <w:u w:val="single"/>
        </w:rPr>
        <w:t>Horkheimer en Adorno</w:t>
      </w:r>
      <w:r>
        <w:rPr>
          <w:bCs/>
        </w:rPr>
        <w:t xml:space="preserve"> (“is vorming nog mogelijk na WOII?”) </w:t>
      </w:r>
      <w:r w:rsidRPr="00F63C0B">
        <w:rPr>
          <w:bCs/>
        </w:rPr>
        <w:sym w:font="Wingdings" w:char="F0E0"/>
      </w:r>
      <w:r>
        <w:rPr>
          <w:bCs/>
        </w:rPr>
        <w:t xml:space="preserve"> interbellum</w:t>
      </w:r>
    </w:p>
    <w:p w:rsidR="005378A9" w:rsidRDefault="005378A9" w:rsidP="005378A9">
      <w:pPr>
        <w:numPr>
          <w:ilvl w:val="0"/>
          <w:numId w:val="17"/>
        </w:numPr>
        <w:tabs>
          <w:tab w:val="num" w:pos="1080"/>
        </w:tabs>
        <w:rPr>
          <w:bCs/>
        </w:rPr>
      </w:pPr>
      <w:r w:rsidRPr="00D17132">
        <w:rPr>
          <w:b/>
          <w:bCs/>
          <w:u w:val="single"/>
        </w:rPr>
        <w:t>Habermas</w:t>
      </w:r>
      <w:r>
        <w:rPr>
          <w:bCs/>
        </w:rPr>
        <w:t xml:space="preserve"> !!! </w:t>
      </w:r>
      <w:r w:rsidRPr="00F63C0B">
        <w:rPr>
          <w:bCs/>
        </w:rPr>
        <w:sym w:font="Wingdings" w:char="F0E0"/>
      </w:r>
      <w:r>
        <w:rPr>
          <w:bCs/>
        </w:rPr>
        <w:t xml:space="preserve"> tweede generatie</w:t>
      </w:r>
    </w:p>
    <w:p w:rsidR="005378A9" w:rsidRDefault="005378A9" w:rsidP="005378A9">
      <w:pPr>
        <w:numPr>
          <w:ilvl w:val="0"/>
          <w:numId w:val="17"/>
        </w:numPr>
        <w:tabs>
          <w:tab w:val="num" w:pos="1080"/>
        </w:tabs>
        <w:rPr>
          <w:bCs/>
        </w:rPr>
      </w:pPr>
      <w:r w:rsidRPr="00D17132">
        <w:rPr>
          <w:b/>
          <w:bCs/>
        </w:rPr>
        <w:t>Wetenschap</w:t>
      </w:r>
      <w:r>
        <w:rPr>
          <w:bCs/>
        </w:rPr>
        <w:t xml:space="preserve"> moet </w:t>
      </w:r>
      <w:r w:rsidRPr="00D17132">
        <w:rPr>
          <w:b/>
          <w:bCs/>
        </w:rPr>
        <w:t>maatschappelijke positie</w:t>
      </w:r>
      <w:r>
        <w:rPr>
          <w:bCs/>
        </w:rPr>
        <w:t xml:space="preserve"> durven kiezen aangezien kennis maatschappelijke belangen dient (kennis wordt altijd voor maatschappelijke, politiek-economische en technologische belangen benut)</w:t>
      </w:r>
    </w:p>
    <w:p w:rsidR="005378A9" w:rsidRDefault="005378A9" w:rsidP="005378A9">
      <w:pPr>
        <w:numPr>
          <w:ilvl w:val="0"/>
          <w:numId w:val="17"/>
        </w:numPr>
        <w:tabs>
          <w:tab w:val="num" w:pos="1080"/>
        </w:tabs>
        <w:rPr>
          <w:bCs/>
        </w:rPr>
      </w:pPr>
      <w:r>
        <w:rPr>
          <w:bCs/>
        </w:rPr>
        <w:t xml:space="preserve">Vormingsproject mislukt </w:t>
      </w:r>
      <w:r w:rsidRPr="00F63C0B">
        <w:rPr>
          <w:bCs/>
        </w:rPr>
        <w:sym w:font="Wingdings" w:char="F0E0"/>
      </w:r>
      <w:r>
        <w:rPr>
          <w:bCs/>
        </w:rPr>
        <w:t xml:space="preserve"> bevolking heeft zich laten meeslepen door het ideaal</w:t>
      </w:r>
    </w:p>
    <w:p w:rsidR="005378A9" w:rsidRDefault="005378A9" w:rsidP="005378A9">
      <w:pPr>
        <w:numPr>
          <w:ilvl w:val="0"/>
          <w:numId w:val="17"/>
        </w:numPr>
        <w:tabs>
          <w:tab w:val="num" w:pos="1080"/>
        </w:tabs>
        <w:rPr>
          <w:bCs/>
        </w:rPr>
      </w:pPr>
      <w:r>
        <w:rPr>
          <w:bCs/>
        </w:rPr>
        <w:t>Zuivere wetenschap en belangenloze kennis bestaan niet</w:t>
      </w:r>
    </w:p>
    <w:p w:rsidR="005378A9" w:rsidRDefault="005378A9" w:rsidP="005378A9">
      <w:pPr>
        <w:numPr>
          <w:ilvl w:val="0"/>
          <w:numId w:val="17"/>
        </w:numPr>
        <w:tabs>
          <w:tab w:val="num" w:pos="1080"/>
        </w:tabs>
        <w:rPr>
          <w:bCs/>
        </w:rPr>
      </w:pPr>
      <w:r w:rsidRPr="00D17132">
        <w:rPr>
          <w:b/>
          <w:bCs/>
          <w:u w:val="single"/>
        </w:rPr>
        <w:t>Marx</w:t>
      </w:r>
      <w:r>
        <w:rPr>
          <w:bCs/>
        </w:rPr>
        <w:t xml:space="preserve"> als inspiratiebron (als eerste grote vraagtekens bij kapitalistische maatschappijvisie)</w:t>
      </w:r>
    </w:p>
    <w:p w:rsidR="005378A9" w:rsidRDefault="005378A9" w:rsidP="005378A9">
      <w:pPr>
        <w:numPr>
          <w:ilvl w:val="0"/>
          <w:numId w:val="17"/>
        </w:numPr>
        <w:tabs>
          <w:tab w:val="num" w:pos="1080"/>
        </w:tabs>
        <w:rPr>
          <w:bCs/>
        </w:rPr>
      </w:pPr>
      <w:r w:rsidRPr="00D17132">
        <w:rPr>
          <w:b/>
          <w:bCs/>
        </w:rPr>
        <w:t>Arbeid</w:t>
      </w:r>
      <w:r>
        <w:rPr>
          <w:bCs/>
        </w:rPr>
        <w:t xml:space="preserve"> als centraal begrip (om te bevrijden van uitwendige natuur)</w:t>
      </w:r>
    </w:p>
    <w:p w:rsidR="005378A9" w:rsidRPr="00FE0687" w:rsidRDefault="005378A9" w:rsidP="005378A9">
      <w:pPr>
        <w:numPr>
          <w:ilvl w:val="0"/>
          <w:numId w:val="17"/>
        </w:numPr>
        <w:tabs>
          <w:tab w:val="num" w:pos="1080"/>
        </w:tabs>
        <w:rPr>
          <w:bCs/>
        </w:rPr>
      </w:pPr>
      <w:r>
        <w:rPr>
          <w:bCs/>
        </w:rPr>
        <w:t xml:space="preserve">Ongelijke verdeling vd opbrengst van arbeid </w:t>
      </w:r>
      <w:r w:rsidRPr="00F63C0B">
        <w:rPr>
          <w:bCs/>
        </w:rPr>
        <w:sym w:font="Wingdings" w:char="F0E0"/>
      </w:r>
      <w:r>
        <w:rPr>
          <w:bCs/>
        </w:rPr>
        <w:t xml:space="preserve"> </w:t>
      </w:r>
      <w:r w:rsidRPr="00D17132">
        <w:rPr>
          <w:b/>
          <w:bCs/>
        </w:rPr>
        <w:t>nieuwe vorm van onvrijheid</w:t>
      </w:r>
      <w:r>
        <w:rPr>
          <w:b/>
          <w:bCs/>
        </w:rPr>
        <w:t xml:space="preserve"> </w:t>
      </w:r>
      <w:r w:rsidRPr="00FE0687">
        <w:rPr>
          <w:bCs/>
        </w:rPr>
        <w:t>(inwendige natuur = maatschappelijke dwang)</w:t>
      </w:r>
    </w:p>
    <w:p w:rsidR="005378A9" w:rsidRPr="00D17132" w:rsidRDefault="005378A9" w:rsidP="005378A9">
      <w:pPr>
        <w:numPr>
          <w:ilvl w:val="0"/>
          <w:numId w:val="17"/>
        </w:numPr>
        <w:tabs>
          <w:tab w:val="num" w:pos="1080"/>
        </w:tabs>
        <w:rPr>
          <w:b/>
          <w:bCs/>
        </w:rPr>
      </w:pPr>
      <w:r w:rsidRPr="00D17132">
        <w:rPr>
          <w:b/>
          <w:bCs/>
        </w:rPr>
        <w:t>Kenmerken</w:t>
      </w:r>
      <w:r>
        <w:rPr>
          <w:bCs/>
        </w:rPr>
        <w:t xml:space="preserve"> maatschappelijke verhoudingen kapitalisme: </w:t>
      </w:r>
      <w:r w:rsidRPr="00D17132">
        <w:rPr>
          <w:b/>
          <w:bCs/>
        </w:rPr>
        <w:t>machtsverschil, onderdrukking, uitbuiting</w:t>
      </w:r>
    </w:p>
    <w:p w:rsidR="005378A9" w:rsidRDefault="005378A9" w:rsidP="005378A9">
      <w:pPr>
        <w:numPr>
          <w:ilvl w:val="0"/>
          <w:numId w:val="17"/>
        </w:numPr>
        <w:tabs>
          <w:tab w:val="num" w:pos="1080"/>
        </w:tabs>
        <w:rPr>
          <w:bCs/>
        </w:rPr>
      </w:pPr>
      <w:r w:rsidRPr="00D17132">
        <w:rPr>
          <w:b/>
          <w:bCs/>
        </w:rPr>
        <w:t>Emancipatie</w:t>
      </w:r>
      <w:r>
        <w:rPr>
          <w:bCs/>
        </w:rPr>
        <w:t xml:space="preserve">= bevrijding uit onderdrukkende maatschappelijke verhoudingen </w:t>
      </w:r>
      <w:r w:rsidRPr="00FE0687">
        <w:rPr>
          <w:bCs/>
        </w:rPr>
        <w:sym w:font="Wingdings" w:char="F0E0"/>
      </w:r>
      <w:r>
        <w:rPr>
          <w:bCs/>
        </w:rPr>
        <w:t xml:space="preserve"> waarvoor een kritische wetenschap zich moet inzetten</w:t>
      </w:r>
    </w:p>
    <w:p w:rsidR="005378A9" w:rsidRDefault="005378A9" w:rsidP="005378A9">
      <w:pPr>
        <w:numPr>
          <w:ilvl w:val="0"/>
          <w:numId w:val="17"/>
        </w:numPr>
        <w:tabs>
          <w:tab w:val="num" w:pos="1080"/>
        </w:tabs>
        <w:rPr>
          <w:bCs/>
        </w:rPr>
      </w:pPr>
      <w:r>
        <w:rPr>
          <w:b/>
          <w:bCs/>
        </w:rPr>
        <w:lastRenderedPageBreak/>
        <w:t xml:space="preserve">Emancipatie bevorderen: </w:t>
      </w:r>
      <w:r>
        <w:rPr>
          <w:bCs/>
        </w:rPr>
        <w:t>verlichting (door inzicht vd maatschappelijke verhoudingen – ongelijkheid en onrechtvaardigheid – w indirect ook de verandering vd maatschappij in de richting v vrijheid en machtsgelijkheid bevorderd)</w:t>
      </w:r>
    </w:p>
    <w:p w:rsidR="005378A9" w:rsidRDefault="005378A9" w:rsidP="005378A9">
      <w:pPr>
        <w:numPr>
          <w:ilvl w:val="0"/>
          <w:numId w:val="17"/>
        </w:numPr>
        <w:tabs>
          <w:tab w:val="num" w:pos="1080"/>
        </w:tabs>
        <w:rPr>
          <w:bCs/>
        </w:rPr>
      </w:pPr>
      <w:r>
        <w:rPr>
          <w:b/>
          <w:bCs/>
        </w:rPr>
        <w:t xml:space="preserve">Ideologie </w:t>
      </w:r>
      <w:r>
        <w:rPr>
          <w:bCs/>
        </w:rPr>
        <w:t xml:space="preserve">= versluierende ideeën die de maatschappelijke ongelijkheid legitimeren </w:t>
      </w:r>
    </w:p>
    <w:p w:rsidR="005378A9" w:rsidRDefault="005378A9" w:rsidP="005378A9">
      <w:pPr>
        <w:numPr>
          <w:ilvl w:val="0"/>
          <w:numId w:val="17"/>
        </w:numPr>
        <w:rPr>
          <w:bCs/>
        </w:rPr>
      </w:pPr>
      <w:r>
        <w:rPr>
          <w:bCs/>
        </w:rPr>
        <w:t>vb. liberale idee vh individu</w:t>
      </w:r>
    </w:p>
    <w:p w:rsidR="005378A9" w:rsidRDefault="005378A9" w:rsidP="005378A9">
      <w:pPr>
        <w:numPr>
          <w:ilvl w:val="0"/>
          <w:numId w:val="17"/>
        </w:numPr>
        <w:rPr>
          <w:bCs/>
        </w:rPr>
      </w:pPr>
      <w:r>
        <w:rPr>
          <w:bCs/>
        </w:rPr>
        <w:t xml:space="preserve">Daardoor </w:t>
      </w:r>
      <w:r w:rsidRPr="00D17132">
        <w:rPr>
          <w:bCs/>
        </w:rPr>
        <w:sym w:font="Wingdings" w:char="F0E0"/>
      </w:r>
      <w:r>
        <w:rPr>
          <w:bCs/>
        </w:rPr>
        <w:t xml:space="preserve"> nood aan </w:t>
      </w:r>
      <w:r w:rsidRPr="00D17132">
        <w:rPr>
          <w:b/>
          <w:bCs/>
        </w:rPr>
        <w:t xml:space="preserve">ideologiekritiek </w:t>
      </w:r>
      <w:r>
        <w:rPr>
          <w:bCs/>
        </w:rPr>
        <w:t>(doorbreken van vals bewustzijn)</w:t>
      </w:r>
    </w:p>
    <w:p w:rsidR="005378A9" w:rsidRDefault="005378A9" w:rsidP="005378A9">
      <w:pPr>
        <w:numPr>
          <w:ilvl w:val="0"/>
          <w:numId w:val="17"/>
        </w:numPr>
        <w:rPr>
          <w:bCs/>
        </w:rPr>
      </w:pPr>
      <w:r w:rsidRPr="00D17132">
        <w:rPr>
          <w:b/>
          <w:bCs/>
        </w:rPr>
        <w:t>Verdinglichung:</w:t>
      </w:r>
      <w:r>
        <w:rPr>
          <w:bCs/>
        </w:rPr>
        <w:t xml:space="preserve"> men ziet zichzelf als een radertje in een groter geheel dat wetten volgt waaraan alle elementen zijn onderworpen</w:t>
      </w:r>
    </w:p>
    <w:p w:rsidR="005378A9" w:rsidRPr="001C0417" w:rsidRDefault="005378A9" w:rsidP="005378A9">
      <w:pPr>
        <w:numPr>
          <w:ilvl w:val="0"/>
          <w:numId w:val="17"/>
        </w:numPr>
        <w:rPr>
          <w:b/>
          <w:bCs/>
        </w:rPr>
      </w:pPr>
      <w:r w:rsidRPr="00D17132">
        <w:rPr>
          <w:b/>
          <w:bCs/>
        </w:rPr>
        <w:t>Ideaal: mondige en verlichte burgers die zelf hun maatschappelijk lot in handen nemen</w:t>
      </w:r>
    </w:p>
    <w:p w:rsidR="005378A9" w:rsidRPr="00D17132" w:rsidRDefault="005378A9" w:rsidP="005378A9">
      <w:pPr>
        <w:numPr>
          <w:ilvl w:val="0"/>
          <w:numId w:val="17"/>
        </w:numPr>
        <w:rPr>
          <w:b/>
          <w:bCs/>
          <w:u w:val="single"/>
        </w:rPr>
      </w:pPr>
      <w:r w:rsidRPr="00D17132">
        <w:rPr>
          <w:b/>
          <w:bCs/>
          <w:u w:val="single"/>
        </w:rPr>
        <w:t>Habermas’ theorie van de kennisbelangen</w:t>
      </w:r>
      <w:r>
        <w:rPr>
          <w:b/>
          <w:bCs/>
          <w:u w:val="single"/>
        </w:rPr>
        <w:t xml:space="preserve"> </w:t>
      </w:r>
      <w:r>
        <w:rPr>
          <w:bCs/>
        </w:rPr>
        <w:t>(sluit aan bij Horkheimer: positisvistische idee van nomologisch (= kennis van wetten, wetmatige samenhang) waardenvrije wetenschap tegenover een maxistische kritische wetenschapsopvatting, pleitte voor het laatste)</w:t>
      </w:r>
    </w:p>
    <w:p w:rsidR="005378A9" w:rsidRPr="00D17132" w:rsidRDefault="005378A9" w:rsidP="005378A9">
      <w:pPr>
        <w:numPr>
          <w:ilvl w:val="1"/>
          <w:numId w:val="5"/>
        </w:numPr>
        <w:ind w:left="1800"/>
        <w:rPr>
          <w:b/>
          <w:bCs/>
          <w:u w:val="single"/>
        </w:rPr>
      </w:pPr>
      <w:r w:rsidRPr="00030CB5">
        <w:rPr>
          <w:bCs/>
          <w:u w:val="single"/>
        </w:rPr>
        <w:t>Empirisch-analytische wetenschap</w:t>
      </w:r>
      <w:r>
        <w:rPr>
          <w:bCs/>
        </w:rPr>
        <w:t xml:space="preserve">: </w:t>
      </w:r>
      <w:r w:rsidRPr="00030CB5">
        <w:rPr>
          <w:b/>
          <w:bCs/>
        </w:rPr>
        <w:t>technisch kenbelang</w:t>
      </w:r>
      <w:r>
        <w:rPr>
          <w:bCs/>
        </w:rPr>
        <w:t xml:space="preserve"> </w:t>
      </w:r>
    </w:p>
    <w:p w:rsidR="005378A9" w:rsidRPr="00D17132" w:rsidRDefault="005378A9" w:rsidP="005378A9">
      <w:pPr>
        <w:numPr>
          <w:ilvl w:val="2"/>
          <w:numId w:val="5"/>
        </w:numPr>
        <w:rPr>
          <w:b/>
          <w:bCs/>
          <w:u w:val="single"/>
        </w:rPr>
      </w:pPr>
      <w:r>
        <w:rPr>
          <w:bCs/>
        </w:rPr>
        <w:t>Verklarende kennis van wetmatige samenhangen verwerven</w:t>
      </w:r>
    </w:p>
    <w:p w:rsidR="005378A9" w:rsidRPr="00D17132" w:rsidRDefault="005378A9" w:rsidP="005378A9">
      <w:pPr>
        <w:numPr>
          <w:ilvl w:val="1"/>
          <w:numId w:val="5"/>
        </w:numPr>
        <w:ind w:left="1800"/>
        <w:rPr>
          <w:b/>
          <w:bCs/>
          <w:u w:val="single"/>
        </w:rPr>
      </w:pPr>
      <w:r w:rsidRPr="00030CB5">
        <w:rPr>
          <w:bCs/>
          <w:u w:val="single"/>
        </w:rPr>
        <w:t>Historisch-hermeneutische wetenschap</w:t>
      </w:r>
      <w:r>
        <w:rPr>
          <w:bCs/>
        </w:rPr>
        <w:t xml:space="preserve">: </w:t>
      </w:r>
      <w:r w:rsidRPr="00030CB5">
        <w:rPr>
          <w:b/>
          <w:bCs/>
        </w:rPr>
        <w:t>praktisch kenbelang</w:t>
      </w:r>
    </w:p>
    <w:p w:rsidR="005378A9" w:rsidRPr="00030CB5" w:rsidRDefault="005378A9" w:rsidP="005378A9">
      <w:pPr>
        <w:numPr>
          <w:ilvl w:val="2"/>
          <w:numId w:val="5"/>
        </w:numPr>
        <w:rPr>
          <w:b/>
          <w:bCs/>
          <w:u w:val="single"/>
        </w:rPr>
      </w:pPr>
      <w:r>
        <w:rPr>
          <w:bCs/>
        </w:rPr>
        <w:t>Menselijk doen en laten verstaan, tegen de achtergrond vhun traditie (GP)</w:t>
      </w:r>
    </w:p>
    <w:p w:rsidR="005378A9" w:rsidRPr="00030CB5" w:rsidRDefault="005378A9" w:rsidP="005378A9">
      <w:pPr>
        <w:numPr>
          <w:ilvl w:val="1"/>
          <w:numId w:val="5"/>
        </w:numPr>
        <w:ind w:left="1800"/>
        <w:rPr>
          <w:b/>
          <w:bCs/>
          <w:u w:val="single"/>
        </w:rPr>
      </w:pPr>
      <w:r w:rsidRPr="00030CB5">
        <w:rPr>
          <w:bCs/>
          <w:u w:val="single"/>
        </w:rPr>
        <w:t>Kritische wetenschap:</w:t>
      </w:r>
      <w:r>
        <w:rPr>
          <w:bCs/>
        </w:rPr>
        <w:t xml:space="preserve"> </w:t>
      </w:r>
      <w:r w:rsidRPr="00030CB5">
        <w:rPr>
          <w:b/>
          <w:bCs/>
        </w:rPr>
        <w:t>emancipatorisch kenbelang</w:t>
      </w:r>
    </w:p>
    <w:p w:rsidR="005378A9" w:rsidRPr="00030CB5" w:rsidRDefault="005378A9" w:rsidP="005378A9">
      <w:pPr>
        <w:numPr>
          <w:ilvl w:val="2"/>
          <w:numId w:val="5"/>
        </w:numPr>
        <w:rPr>
          <w:b/>
          <w:bCs/>
          <w:u w:val="single"/>
        </w:rPr>
      </w:pPr>
      <w:r>
        <w:rPr>
          <w:bCs/>
        </w:rPr>
        <w:t>Bevorderen van emancipatie en maatschappelijke gelijkheid</w:t>
      </w:r>
    </w:p>
    <w:p w:rsidR="005378A9" w:rsidRPr="00030CB5" w:rsidRDefault="005378A9" w:rsidP="005378A9">
      <w:pPr>
        <w:rPr>
          <w:b/>
          <w:bCs/>
          <w:u w:val="single"/>
        </w:rPr>
      </w:pPr>
    </w:p>
    <w:p w:rsidR="005378A9" w:rsidRPr="00030CB5" w:rsidRDefault="005378A9" w:rsidP="005378A9">
      <w:pPr>
        <w:rPr>
          <w:bCs/>
          <w:color w:val="FF0000"/>
        </w:rPr>
      </w:pPr>
      <w:r w:rsidRPr="00030CB5">
        <w:rPr>
          <w:bCs/>
          <w:color w:val="FF0000"/>
        </w:rPr>
        <w:t>Stel: onderzoek doen naar kinderarmoede in relatie tot onderwijs</w:t>
      </w:r>
    </w:p>
    <w:p w:rsidR="005378A9" w:rsidRPr="00030CB5" w:rsidRDefault="005378A9" w:rsidP="005378A9">
      <w:pPr>
        <w:rPr>
          <w:bCs/>
          <w:color w:val="FF0000"/>
        </w:rPr>
      </w:pPr>
      <w:r w:rsidRPr="00030CB5">
        <w:rPr>
          <w:b/>
          <w:bCs/>
          <w:color w:val="FF0000"/>
        </w:rPr>
        <w:t>EA</w:t>
      </w:r>
      <w:r w:rsidRPr="00030CB5">
        <w:rPr>
          <w:bCs/>
          <w:color w:val="FF0000"/>
        </w:rPr>
        <w:t>: zullen kinderen die in armoede leven frequenter in het bso terechtkomen?</w:t>
      </w:r>
    </w:p>
    <w:p w:rsidR="005378A9" w:rsidRPr="00030CB5" w:rsidRDefault="005378A9" w:rsidP="005378A9">
      <w:pPr>
        <w:rPr>
          <w:bCs/>
          <w:color w:val="FF0000"/>
        </w:rPr>
      </w:pPr>
      <w:r w:rsidRPr="00030CB5">
        <w:rPr>
          <w:bCs/>
          <w:color w:val="FF0000"/>
        </w:rPr>
        <w:tab/>
      </w:r>
      <w:r w:rsidRPr="00030CB5">
        <w:rPr>
          <w:bCs/>
          <w:color w:val="FF0000"/>
        </w:rPr>
        <w:sym w:font="Wingdings" w:char="F0E0"/>
      </w:r>
      <w:r w:rsidRPr="00030CB5">
        <w:rPr>
          <w:bCs/>
          <w:color w:val="FF0000"/>
        </w:rPr>
        <w:t>vragen over effect, invloed, oorzaak-gevolgrelaties, wetmatigheden</w:t>
      </w:r>
    </w:p>
    <w:p w:rsidR="005378A9" w:rsidRPr="00030CB5" w:rsidRDefault="005378A9" w:rsidP="005378A9">
      <w:pPr>
        <w:rPr>
          <w:bCs/>
          <w:color w:val="FF0000"/>
        </w:rPr>
      </w:pPr>
      <w:r w:rsidRPr="00030CB5">
        <w:rPr>
          <w:b/>
          <w:bCs/>
          <w:color w:val="FF0000"/>
        </w:rPr>
        <w:t>GP</w:t>
      </w:r>
      <w:r w:rsidRPr="00030CB5">
        <w:rPr>
          <w:bCs/>
          <w:color w:val="FF0000"/>
        </w:rPr>
        <w:t>: hoe ervaren kinderen in armoede het anders behandeld worden binnen de klascontext?</w:t>
      </w:r>
    </w:p>
    <w:p w:rsidR="005378A9" w:rsidRPr="00030CB5" w:rsidRDefault="005378A9" w:rsidP="005378A9">
      <w:pPr>
        <w:rPr>
          <w:bCs/>
          <w:color w:val="FF0000"/>
        </w:rPr>
      </w:pPr>
      <w:r w:rsidRPr="00030CB5">
        <w:rPr>
          <w:bCs/>
          <w:color w:val="FF0000"/>
        </w:rPr>
        <w:tab/>
      </w:r>
      <w:r w:rsidRPr="00030CB5">
        <w:rPr>
          <w:bCs/>
          <w:color w:val="FF0000"/>
        </w:rPr>
        <w:sym w:font="Wingdings" w:char="F0E0"/>
      </w:r>
      <w:r w:rsidRPr="00030CB5">
        <w:rPr>
          <w:bCs/>
          <w:color w:val="FF0000"/>
        </w:rPr>
        <w:t>proberen zicht te krijgen over hoe het beleefd wordt, met kinderen gaan spreken, ervaren</w:t>
      </w:r>
    </w:p>
    <w:p w:rsidR="005378A9" w:rsidRPr="00030CB5" w:rsidRDefault="005378A9" w:rsidP="005378A9">
      <w:pPr>
        <w:rPr>
          <w:bCs/>
          <w:color w:val="FF0000"/>
        </w:rPr>
      </w:pPr>
      <w:r w:rsidRPr="00030CB5">
        <w:rPr>
          <w:b/>
          <w:bCs/>
          <w:color w:val="FF0000"/>
        </w:rPr>
        <w:t>Kritische</w:t>
      </w:r>
      <w:r w:rsidRPr="00030CB5">
        <w:rPr>
          <w:bCs/>
          <w:color w:val="FF0000"/>
        </w:rPr>
        <w:t>: klemtoon op maatschappij, hoe onderwijs onderdrukt en uitsluit</w:t>
      </w:r>
    </w:p>
    <w:p w:rsidR="005378A9" w:rsidRPr="00030CB5" w:rsidRDefault="005378A9" w:rsidP="005378A9">
      <w:pPr>
        <w:rPr>
          <w:bCs/>
          <w:color w:val="FF0000"/>
        </w:rPr>
      </w:pPr>
      <w:r w:rsidRPr="00030CB5">
        <w:rPr>
          <w:bCs/>
          <w:color w:val="FF0000"/>
        </w:rPr>
        <w:tab/>
      </w:r>
      <w:r w:rsidRPr="00030CB5">
        <w:rPr>
          <w:bCs/>
          <w:color w:val="FF0000"/>
        </w:rPr>
        <w:sym w:font="Wingdings" w:char="F0E0"/>
      </w:r>
      <w:r w:rsidRPr="00030CB5">
        <w:rPr>
          <w:bCs/>
          <w:color w:val="FF0000"/>
        </w:rPr>
        <w:t>begrijpen en verklaren combineren, klemtoon op maatschappij, ongelijkheid</w:t>
      </w:r>
    </w:p>
    <w:p w:rsidR="005378A9" w:rsidRPr="00030CB5" w:rsidRDefault="005378A9" w:rsidP="005378A9">
      <w:pPr>
        <w:rPr>
          <w:b/>
          <w:bCs/>
          <w:u w:val="single"/>
        </w:rPr>
      </w:pPr>
    </w:p>
    <w:p w:rsidR="005378A9" w:rsidRPr="001C0417" w:rsidRDefault="005378A9" w:rsidP="005378A9">
      <w:pPr>
        <w:numPr>
          <w:ilvl w:val="0"/>
          <w:numId w:val="19"/>
        </w:numPr>
        <w:rPr>
          <w:b/>
          <w:bCs/>
          <w:u w:val="single"/>
        </w:rPr>
      </w:pPr>
      <w:r w:rsidRPr="00327524">
        <w:rPr>
          <w:b/>
          <w:bCs/>
        </w:rPr>
        <w:t>Kritische wetenschap overwint</w:t>
      </w:r>
      <w:r>
        <w:rPr>
          <w:bCs/>
        </w:rPr>
        <w:t xml:space="preserve"> de tegenstelling tss EA en HH (door emancipatorisch kenbelang in te schakelen)</w:t>
      </w:r>
    </w:p>
    <w:p w:rsidR="005378A9" w:rsidRPr="001C0417" w:rsidRDefault="005378A9" w:rsidP="005378A9">
      <w:pPr>
        <w:numPr>
          <w:ilvl w:val="2"/>
          <w:numId w:val="19"/>
        </w:numPr>
        <w:rPr>
          <w:bCs/>
          <w:u w:val="single"/>
        </w:rPr>
      </w:pPr>
      <w:r w:rsidRPr="001C0417">
        <w:rPr>
          <w:bCs/>
        </w:rPr>
        <w:t xml:space="preserve">Bijdrage van empirisch-analytisch: </w:t>
      </w:r>
      <w:r>
        <w:rPr>
          <w:bCs/>
        </w:rPr>
        <w:t>in menselijke en maatschappelijke werkelijkheid geen onveranderlijke natuurwetten van kracht – pseudo-wetmatigheden: geen onveranderlijke natuurwetten, maar historisch veranderlijke ‘wetmatigheden’ van historisch-maatschappelijke oorsprong</w:t>
      </w:r>
    </w:p>
    <w:p w:rsidR="005378A9" w:rsidRPr="001C0417" w:rsidRDefault="005378A9" w:rsidP="005378A9">
      <w:pPr>
        <w:numPr>
          <w:ilvl w:val="2"/>
          <w:numId w:val="19"/>
        </w:numPr>
        <w:rPr>
          <w:bCs/>
          <w:u w:val="single"/>
        </w:rPr>
      </w:pPr>
      <w:r>
        <w:rPr>
          <w:bCs/>
        </w:rPr>
        <w:t xml:space="preserve">Bijdrage van historisch-hermeneutisch: verstaan vd intenties en motiven v individueel handelen </w:t>
      </w:r>
      <w:r w:rsidRPr="001C0417">
        <w:rPr>
          <w:bCs/>
        </w:rPr>
        <w:sym w:font="Wingdings" w:char="F0E0"/>
      </w:r>
      <w:r>
        <w:rPr>
          <w:bCs/>
        </w:rPr>
        <w:t xml:space="preserve"> voor kritisch-emancipatorisch halve werk: intenties &amp; motieven door vals bewustzijn vertekend</w:t>
      </w:r>
    </w:p>
    <w:p w:rsidR="005378A9" w:rsidRPr="00030CB5" w:rsidRDefault="005378A9" w:rsidP="005378A9">
      <w:pPr>
        <w:numPr>
          <w:ilvl w:val="0"/>
          <w:numId w:val="19"/>
        </w:numPr>
        <w:rPr>
          <w:b/>
          <w:bCs/>
          <w:u w:val="single"/>
        </w:rPr>
      </w:pPr>
      <w:r>
        <w:rPr>
          <w:bCs/>
        </w:rPr>
        <w:t>Driestromenlang van de pedagogiek</w:t>
      </w:r>
    </w:p>
    <w:p w:rsidR="005378A9" w:rsidRPr="00327524" w:rsidRDefault="005378A9" w:rsidP="005378A9">
      <w:pPr>
        <w:numPr>
          <w:ilvl w:val="0"/>
          <w:numId w:val="19"/>
        </w:numPr>
        <w:rPr>
          <w:b/>
          <w:bCs/>
          <w:u w:val="single"/>
        </w:rPr>
      </w:pPr>
      <w:r w:rsidRPr="00327524">
        <w:rPr>
          <w:b/>
          <w:bCs/>
        </w:rPr>
        <w:t>3 componenten</w:t>
      </w:r>
    </w:p>
    <w:p w:rsidR="005378A9" w:rsidRPr="00030CB5" w:rsidRDefault="005378A9" w:rsidP="005378A9">
      <w:pPr>
        <w:numPr>
          <w:ilvl w:val="1"/>
          <w:numId w:val="1"/>
        </w:numPr>
        <w:rPr>
          <w:b/>
          <w:bCs/>
          <w:u w:val="single"/>
        </w:rPr>
      </w:pPr>
      <w:r>
        <w:rPr>
          <w:bCs/>
        </w:rPr>
        <w:t>Maatschappelijke structuur</w:t>
      </w:r>
    </w:p>
    <w:p w:rsidR="005378A9" w:rsidRPr="00327524" w:rsidRDefault="005378A9" w:rsidP="005378A9">
      <w:pPr>
        <w:numPr>
          <w:ilvl w:val="1"/>
          <w:numId w:val="1"/>
        </w:numPr>
        <w:rPr>
          <w:b/>
          <w:bCs/>
          <w:u w:val="single"/>
        </w:rPr>
      </w:pPr>
      <w:r>
        <w:rPr>
          <w:bCs/>
        </w:rPr>
        <w:t>Wijze waarop interacties binnen organisaties vorm krijgen, manier waarop onze samenleving aankijkt op hoger onderwijs, universiteit</w:t>
      </w:r>
    </w:p>
    <w:p w:rsidR="005378A9" w:rsidRPr="00327524" w:rsidRDefault="005378A9" w:rsidP="005378A9">
      <w:pPr>
        <w:numPr>
          <w:ilvl w:val="1"/>
          <w:numId w:val="1"/>
        </w:numPr>
        <w:rPr>
          <w:b/>
          <w:bCs/>
          <w:u w:val="single"/>
        </w:rPr>
      </w:pPr>
      <w:r>
        <w:rPr>
          <w:bCs/>
        </w:rPr>
        <w:t>Persoonlijkheidsstructuur, intereactiestructuur symbolisren, in stand houden</w:t>
      </w:r>
    </w:p>
    <w:p w:rsidR="005378A9" w:rsidRDefault="005378A9" w:rsidP="005378A9">
      <w:pPr>
        <w:rPr>
          <w:bCs/>
        </w:rPr>
      </w:pPr>
    </w:p>
    <w:p w:rsidR="005378A9" w:rsidRDefault="005378A9" w:rsidP="005378A9">
      <w:pPr>
        <w:rPr>
          <w:b/>
          <w:bCs/>
          <w:u w:val="single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3729355</wp:posOffset>
            </wp:positionH>
            <wp:positionV relativeFrom="paragraph">
              <wp:posOffset>93980</wp:posOffset>
            </wp:positionV>
            <wp:extent cx="2714625" cy="1832610"/>
            <wp:effectExtent l="0" t="0" r="9525" b="0"/>
            <wp:wrapTight wrapText="bothSides">
              <wp:wrapPolygon edited="0">
                <wp:start x="0" y="0"/>
                <wp:lineTo x="0" y="21331"/>
                <wp:lineTo x="21524" y="21331"/>
                <wp:lineTo x="21524" y="0"/>
                <wp:lineTo x="0" y="0"/>
              </wp:wrapPolygon>
            </wp:wrapTight>
            <wp:docPr id="2" name="Afbeelding 2" descr="Naamlo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amlo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524">
        <w:rPr>
          <w:b/>
          <w:bCs/>
          <w:u w:val="single"/>
        </w:rPr>
        <w:t>Socialisatie en reproductie</w:t>
      </w:r>
    </w:p>
    <w:p w:rsidR="005378A9" w:rsidRPr="00175E22" w:rsidRDefault="005378A9" w:rsidP="005378A9">
      <w:pPr>
        <w:numPr>
          <w:ilvl w:val="0"/>
          <w:numId w:val="20"/>
        </w:numPr>
        <w:rPr>
          <w:bCs/>
        </w:rPr>
      </w:pPr>
      <w:r>
        <w:rPr>
          <w:bCs/>
        </w:rPr>
        <w:t xml:space="preserve">Opvoeding kan niet als op zichzelf staand beschouwd worden: ze vindt plaatst in bepaalde maatsch context </w:t>
      </w:r>
      <w:r w:rsidRPr="00175E22">
        <w:rPr>
          <w:bCs/>
        </w:rPr>
        <w:sym w:font="Wingdings" w:char="F0E0"/>
      </w:r>
      <w:r>
        <w:rPr>
          <w:bCs/>
        </w:rPr>
        <w:t xml:space="preserve"> maatschappelijke functie: reproductie</w:t>
      </w:r>
    </w:p>
    <w:p w:rsidR="005378A9" w:rsidRDefault="005378A9" w:rsidP="005378A9">
      <w:pPr>
        <w:numPr>
          <w:ilvl w:val="0"/>
          <w:numId w:val="20"/>
        </w:numPr>
        <w:rPr>
          <w:bCs/>
        </w:rPr>
      </w:pPr>
      <w:r w:rsidRPr="00327524">
        <w:rPr>
          <w:b/>
          <w:bCs/>
        </w:rPr>
        <w:t>2 bewegingen</w:t>
      </w:r>
      <w:r>
        <w:rPr>
          <w:bCs/>
        </w:rPr>
        <w:t>:</w:t>
      </w:r>
    </w:p>
    <w:p w:rsidR="005378A9" w:rsidRDefault="005378A9" w:rsidP="005378A9">
      <w:pPr>
        <w:numPr>
          <w:ilvl w:val="1"/>
          <w:numId w:val="20"/>
        </w:numPr>
        <w:rPr>
          <w:bCs/>
        </w:rPr>
      </w:pPr>
      <w:r>
        <w:rPr>
          <w:bCs/>
        </w:rPr>
        <w:t>Van boven naar beneden: socialisatie (via interactiestructuur w maatschappelijke structuur bepalend voor hun persoonlijkheidsstrcutuur</w:t>
      </w:r>
    </w:p>
    <w:p w:rsidR="005378A9" w:rsidRDefault="005378A9" w:rsidP="005378A9">
      <w:pPr>
        <w:numPr>
          <w:ilvl w:val="1"/>
          <w:numId w:val="20"/>
        </w:numPr>
        <w:rPr>
          <w:bCs/>
        </w:rPr>
      </w:pPr>
      <w:r>
        <w:rPr>
          <w:bCs/>
        </w:rPr>
        <w:t>Van beneden naar boven: reproductie (alle deelnemers aan interactie op school samen houden de interactiestructuur in stand)</w:t>
      </w:r>
    </w:p>
    <w:p w:rsidR="005378A9" w:rsidRPr="00327524" w:rsidRDefault="005378A9" w:rsidP="005378A9">
      <w:pPr>
        <w:numPr>
          <w:ilvl w:val="0"/>
          <w:numId w:val="20"/>
        </w:numPr>
        <w:rPr>
          <w:bCs/>
        </w:rPr>
      </w:pPr>
      <w:r w:rsidRPr="00327524">
        <w:rPr>
          <w:bCs/>
          <w:u w:val="single"/>
        </w:rPr>
        <w:lastRenderedPageBreak/>
        <w:t>Voorbeeld</w:t>
      </w:r>
      <w:r>
        <w:rPr>
          <w:bCs/>
        </w:rPr>
        <w:t xml:space="preserve"> socialisatie: komen binnen ih auditorium en babbelen, prof vraagt om stil te worden, wnr het lastig wordt krijgen we pauze </w:t>
      </w:r>
      <w:r w:rsidRPr="00327524">
        <w:rPr>
          <w:bCs/>
        </w:rPr>
        <w:sym w:font="Wingdings" w:char="F0E0"/>
      </w:r>
      <w:r>
        <w:rPr>
          <w:bCs/>
        </w:rPr>
        <w:t xml:space="preserve"> ritueel waarin we gesocialiseerd zijn</w:t>
      </w:r>
    </w:p>
    <w:p w:rsidR="005378A9" w:rsidRDefault="005378A9" w:rsidP="005378A9">
      <w:pPr>
        <w:numPr>
          <w:ilvl w:val="0"/>
          <w:numId w:val="20"/>
        </w:numPr>
        <w:rPr>
          <w:bCs/>
        </w:rPr>
      </w:pPr>
      <w:r>
        <w:rPr>
          <w:bCs/>
        </w:rPr>
        <w:t>Verzet tegen de reproductie van maatschappelijke ongelijkheid</w:t>
      </w:r>
    </w:p>
    <w:p w:rsidR="005378A9" w:rsidRDefault="005378A9" w:rsidP="005378A9">
      <w:pPr>
        <w:numPr>
          <w:ilvl w:val="0"/>
          <w:numId w:val="20"/>
        </w:numPr>
        <w:rPr>
          <w:bCs/>
        </w:rPr>
      </w:pPr>
      <w:r w:rsidRPr="00327524">
        <w:rPr>
          <w:b/>
          <w:bCs/>
        </w:rPr>
        <w:t>School moet anders</w:t>
      </w:r>
      <w:r>
        <w:rPr>
          <w:bCs/>
        </w:rPr>
        <w:t xml:space="preserve">: zowel </w:t>
      </w:r>
      <w:r w:rsidRPr="00327524">
        <w:rPr>
          <w:b/>
          <w:bCs/>
        </w:rPr>
        <w:t xml:space="preserve">inhoudelijk </w:t>
      </w:r>
      <w:r>
        <w:rPr>
          <w:bCs/>
        </w:rPr>
        <w:t xml:space="preserve">(maatschappijleer en politieke vorming) als </w:t>
      </w:r>
      <w:r w:rsidRPr="00327524">
        <w:rPr>
          <w:b/>
          <w:bCs/>
        </w:rPr>
        <w:t>vormelijk</w:t>
      </w:r>
      <w:r>
        <w:rPr>
          <w:bCs/>
        </w:rPr>
        <w:t xml:space="preserve"> (onderwijsstijlen) – maar leraar-leerlingrelatie zal altijd zelfde blijven (leerling ondergeschikt)</w:t>
      </w:r>
    </w:p>
    <w:p w:rsidR="005378A9" w:rsidRPr="00E41D47" w:rsidRDefault="005378A9" w:rsidP="005378A9">
      <w:pPr>
        <w:numPr>
          <w:ilvl w:val="0"/>
          <w:numId w:val="20"/>
        </w:numPr>
        <w:rPr>
          <w:bCs/>
        </w:rPr>
      </w:pPr>
      <w:r w:rsidRPr="00E41D47">
        <w:rPr>
          <w:bCs/>
        </w:rPr>
        <w:t>Autoritaire stijl: docent heeft monopolie vd kennis (leerstof staat ver van dagelijkse maatschappelijke, realiteit</w:t>
      </w:r>
      <w:r>
        <w:rPr>
          <w:bCs/>
        </w:rPr>
        <w:t>) – negatieve effecten op leerlingen</w:t>
      </w:r>
      <w:r w:rsidRPr="00E41D47">
        <w:rPr>
          <w:bCs/>
        </w:rPr>
        <w:t xml:space="preserve"> </w:t>
      </w:r>
      <w:r w:rsidRPr="00E41D47">
        <w:rPr>
          <w:bCs/>
        </w:rPr>
        <w:sym w:font="Wingdings" w:char="F0E0"/>
      </w:r>
      <w:r w:rsidRPr="00E41D47">
        <w:rPr>
          <w:bCs/>
        </w:rPr>
        <w:t xml:space="preserve"> met maatschappelijk relevante leerstof, leerlingen intern gemotiveerd om te leren </w:t>
      </w:r>
      <w:r w:rsidRPr="00E41D47">
        <w:rPr>
          <w:bCs/>
        </w:rPr>
        <w:sym w:font="Wingdings" w:char="F0E0"/>
      </w:r>
      <w:r w:rsidRPr="00E41D47">
        <w:rPr>
          <w:bCs/>
        </w:rPr>
        <w:t xml:space="preserve"> autoritaire onderwijsstijl maakt plaats voor democratische stijl</w:t>
      </w:r>
      <w:r>
        <w:rPr>
          <w:bCs/>
        </w:rPr>
        <w:t xml:space="preserve"> – leerlingen zijn ontspannen, coöperatief, hulpvaardig…</w:t>
      </w:r>
    </w:p>
    <w:p w:rsidR="005378A9" w:rsidRDefault="005378A9" w:rsidP="005378A9">
      <w:pPr>
        <w:numPr>
          <w:ilvl w:val="0"/>
          <w:numId w:val="20"/>
        </w:numPr>
        <w:rPr>
          <w:bCs/>
        </w:rPr>
      </w:pPr>
      <w:r>
        <w:rPr>
          <w:bCs/>
        </w:rPr>
        <w:t xml:space="preserve">Bemerking omtrent de </w:t>
      </w:r>
      <w:r w:rsidRPr="00327524">
        <w:rPr>
          <w:b/>
          <w:bCs/>
        </w:rPr>
        <w:t>‘elaborated code’</w:t>
      </w:r>
      <w:r>
        <w:rPr>
          <w:bCs/>
        </w:rPr>
        <w:t xml:space="preserve"> van middenklasseleerlingen (leraar uit middenklasse </w:t>
      </w:r>
      <w:r w:rsidRPr="00725755">
        <w:rPr>
          <w:bCs/>
        </w:rPr>
        <w:sym w:font="Wingdings" w:char="F0E0"/>
      </w:r>
      <w:r>
        <w:rPr>
          <w:bCs/>
        </w:rPr>
        <w:t xml:space="preserve"> arbeidskinderen hebben andere cultuur, taalgebruik: aansluiting moeilijk)</w:t>
      </w:r>
    </w:p>
    <w:p w:rsidR="005378A9" w:rsidRDefault="005378A9" w:rsidP="005378A9">
      <w:pPr>
        <w:numPr>
          <w:ilvl w:val="0"/>
          <w:numId w:val="20"/>
        </w:numPr>
        <w:rPr>
          <w:bCs/>
        </w:rPr>
      </w:pPr>
      <w:r w:rsidRPr="00327524">
        <w:rPr>
          <w:b/>
          <w:bCs/>
        </w:rPr>
        <w:t>Reflectie op het verborgen leerplan</w:t>
      </w:r>
      <w:r>
        <w:rPr>
          <w:bCs/>
        </w:rPr>
        <w:t xml:space="preserve"> (sociale relatie worden gedefinieerd in termen van machtsverschil en concurrentie): hoe maatschappelijke verhoudingen via de interactiestructuur v instituties vormend werken op de persoonlijkheid v individuen</w:t>
      </w:r>
    </w:p>
    <w:p w:rsidR="005378A9" w:rsidRPr="00327524" w:rsidRDefault="005378A9" w:rsidP="005378A9">
      <w:pPr>
        <w:numPr>
          <w:ilvl w:val="0"/>
          <w:numId w:val="20"/>
        </w:numPr>
        <w:rPr>
          <w:bCs/>
        </w:rPr>
      </w:pPr>
      <w:r>
        <w:rPr>
          <w:bCs/>
        </w:rPr>
        <w:t>De dwang van de</w:t>
      </w:r>
      <w:r w:rsidRPr="00327524">
        <w:rPr>
          <w:b/>
          <w:bCs/>
        </w:rPr>
        <w:t xml:space="preserve"> interactiestructuur</w:t>
      </w:r>
    </w:p>
    <w:p w:rsidR="005378A9" w:rsidRDefault="005378A9" w:rsidP="005378A9">
      <w:pPr>
        <w:rPr>
          <w:bCs/>
        </w:rPr>
      </w:pPr>
    </w:p>
    <w:p w:rsidR="005378A9" w:rsidRDefault="005378A9" w:rsidP="005378A9">
      <w:pPr>
        <w:rPr>
          <w:bCs/>
        </w:rPr>
      </w:pPr>
      <w:r w:rsidRPr="00776AD4">
        <w:rPr>
          <w:b/>
          <w:bCs/>
          <w:u w:val="single"/>
        </w:rPr>
        <w:t>Identiteit en communicatie</w:t>
      </w:r>
    </w:p>
    <w:p w:rsidR="005378A9" w:rsidRDefault="005378A9" w:rsidP="005378A9">
      <w:pPr>
        <w:numPr>
          <w:ilvl w:val="0"/>
          <w:numId w:val="21"/>
        </w:numPr>
        <w:rPr>
          <w:bCs/>
        </w:rPr>
      </w:pPr>
      <w:r>
        <w:rPr>
          <w:bCs/>
        </w:rPr>
        <w:t>Roldistantie en rolconflicten</w:t>
      </w:r>
    </w:p>
    <w:p w:rsidR="005378A9" w:rsidRDefault="005378A9" w:rsidP="005378A9">
      <w:pPr>
        <w:numPr>
          <w:ilvl w:val="0"/>
          <w:numId w:val="21"/>
        </w:numPr>
        <w:rPr>
          <w:bCs/>
        </w:rPr>
      </w:pPr>
      <w:r w:rsidRPr="00776AD4">
        <w:rPr>
          <w:b/>
          <w:bCs/>
        </w:rPr>
        <w:t>Ik-identiteit</w:t>
      </w:r>
      <w:r>
        <w:rPr>
          <w:bCs/>
        </w:rPr>
        <w:t>: vinden ve balans tss de verschillende posities die men in een sociale structuur inneemt</w:t>
      </w:r>
    </w:p>
    <w:p w:rsidR="005378A9" w:rsidRPr="00776AD4" w:rsidRDefault="005378A9" w:rsidP="005378A9">
      <w:pPr>
        <w:numPr>
          <w:ilvl w:val="0"/>
          <w:numId w:val="21"/>
        </w:numPr>
        <w:rPr>
          <w:b/>
          <w:bCs/>
        </w:rPr>
      </w:pPr>
      <w:r>
        <w:rPr>
          <w:bCs/>
        </w:rPr>
        <w:t xml:space="preserve">Opvoeden = </w:t>
      </w:r>
      <w:r w:rsidRPr="00776AD4">
        <w:rPr>
          <w:b/>
          <w:bCs/>
        </w:rPr>
        <w:t>communicatief handelen</w:t>
      </w:r>
    </w:p>
    <w:p w:rsidR="005378A9" w:rsidRPr="00776AD4" w:rsidRDefault="005378A9" w:rsidP="005378A9">
      <w:pPr>
        <w:numPr>
          <w:ilvl w:val="0"/>
          <w:numId w:val="21"/>
        </w:numPr>
        <w:rPr>
          <w:b/>
          <w:bCs/>
        </w:rPr>
      </w:pPr>
      <w:r>
        <w:rPr>
          <w:bCs/>
        </w:rPr>
        <w:t xml:space="preserve">Opvoedingsdoel = </w:t>
      </w:r>
      <w:r w:rsidRPr="00776AD4">
        <w:rPr>
          <w:b/>
          <w:bCs/>
        </w:rPr>
        <w:t>communicatieve competentie</w:t>
      </w:r>
    </w:p>
    <w:p w:rsidR="005378A9" w:rsidRPr="00776AD4" w:rsidRDefault="005378A9" w:rsidP="005378A9">
      <w:pPr>
        <w:numPr>
          <w:ilvl w:val="0"/>
          <w:numId w:val="21"/>
        </w:numPr>
        <w:rPr>
          <w:b/>
          <w:bCs/>
        </w:rPr>
      </w:pPr>
      <w:r w:rsidRPr="00776AD4">
        <w:rPr>
          <w:b/>
          <w:bCs/>
        </w:rPr>
        <w:t>Ideale gesprekssituatie is machtsvrij (contrafactisch)</w:t>
      </w:r>
    </w:p>
    <w:p w:rsidR="005378A9" w:rsidRDefault="005378A9" w:rsidP="005378A9">
      <w:pPr>
        <w:rPr>
          <w:bCs/>
        </w:rPr>
      </w:pPr>
    </w:p>
    <w:p w:rsidR="005378A9" w:rsidRDefault="005378A9" w:rsidP="005378A9">
      <w:pPr>
        <w:rPr>
          <w:bCs/>
        </w:rPr>
      </w:pPr>
      <w:r w:rsidRPr="00776AD4">
        <w:rPr>
          <w:b/>
          <w:bCs/>
          <w:u w:val="single"/>
        </w:rPr>
        <w:t>Kritische pedagogiek</w:t>
      </w:r>
    </w:p>
    <w:p w:rsidR="005378A9" w:rsidRDefault="005378A9" w:rsidP="005378A9">
      <w:pPr>
        <w:numPr>
          <w:ilvl w:val="0"/>
          <w:numId w:val="21"/>
        </w:numPr>
        <w:rPr>
          <w:bCs/>
        </w:rPr>
      </w:pPr>
      <w:r>
        <w:rPr>
          <w:bCs/>
        </w:rPr>
        <w:t xml:space="preserve">Opvoeden heeft niet zozeer met traditie en reproductie te maken, maar met de </w:t>
      </w:r>
      <w:r w:rsidRPr="00776AD4">
        <w:rPr>
          <w:b/>
          <w:bCs/>
        </w:rPr>
        <w:t>productie van nieuwe, ideale sociaal-maatschappelijke verhoudingen</w:t>
      </w:r>
    </w:p>
    <w:p w:rsidR="005378A9" w:rsidRDefault="005378A9" w:rsidP="005378A9">
      <w:pPr>
        <w:ind w:left="360"/>
        <w:rPr>
          <w:bCs/>
        </w:rPr>
      </w:pPr>
      <w:r>
        <w:rPr>
          <w:bCs/>
        </w:rPr>
        <w:t>MAAR!</w:t>
      </w:r>
    </w:p>
    <w:p w:rsidR="005378A9" w:rsidRPr="00776AD4" w:rsidRDefault="005378A9" w:rsidP="005378A9">
      <w:pPr>
        <w:numPr>
          <w:ilvl w:val="0"/>
          <w:numId w:val="21"/>
        </w:numPr>
        <w:rPr>
          <w:bCs/>
        </w:rPr>
      </w:pPr>
      <w:r>
        <w:rPr>
          <w:bCs/>
        </w:rPr>
        <w:t xml:space="preserve">Geleidelijk aan terug meer aandacht voor de pedagogische zaak van </w:t>
      </w:r>
      <w:r w:rsidRPr="00776AD4">
        <w:rPr>
          <w:b/>
          <w:bCs/>
        </w:rPr>
        <w:t>cultuuroverdracht</w:t>
      </w:r>
    </w:p>
    <w:p w:rsidR="005378A9" w:rsidRDefault="005378A9" w:rsidP="005378A9">
      <w:pPr>
        <w:pStyle w:val="Kop3"/>
      </w:pPr>
      <w:r>
        <w:t>Kritische pedagogiek – verdieping</w:t>
      </w:r>
    </w:p>
    <w:p w:rsidR="005378A9" w:rsidRDefault="005378A9" w:rsidP="005378A9">
      <w:r w:rsidRPr="00776AD4">
        <w:rPr>
          <w:b/>
          <w:u w:val="single"/>
        </w:rPr>
        <w:t xml:space="preserve">Inleiding </w:t>
      </w:r>
    </w:p>
    <w:p w:rsidR="005378A9" w:rsidRDefault="005378A9" w:rsidP="005378A9">
      <w:pPr>
        <w:numPr>
          <w:ilvl w:val="0"/>
          <w:numId w:val="1"/>
        </w:numPr>
      </w:pPr>
      <w:r>
        <w:t xml:space="preserve">Belangrijkste stroming </w:t>
      </w:r>
      <w:r w:rsidRPr="00776AD4">
        <w:rPr>
          <w:b/>
        </w:rPr>
        <w:t>in 1960-1970</w:t>
      </w:r>
      <w:r>
        <w:t xml:space="preserve"> (Eur) – 1980-1990 (Amerika)</w:t>
      </w:r>
    </w:p>
    <w:p w:rsidR="005378A9" w:rsidRDefault="005378A9" w:rsidP="005378A9">
      <w:pPr>
        <w:numPr>
          <w:ilvl w:val="0"/>
          <w:numId w:val="1"/>
        </w:numPr>
      </w:pPr>
      <w:r>
        <w:t xml:space="preserve">Vandaag: </w:t>
      </w:r>
      <w:r w:rsidRPr="00BA4B15">
        <w:rPr>
          <w:b/>
        </w:rPr>
        <w:t>nadruk in onderwijs op emancipatie</w:t>
      </w:r>
    </w:p>
    <w:p w:rsidR="005378A9" w:rsidRPr="00776AD4" w:rsidRDefault="005378A9" w:rsidP="005378A9">
      <w:pPr>
        <w:numPr>
          <w:ilvl w:val="0"/>
          <w:numId w:val="1"/>
        </w:numPr>
        <w:rPr>
          <w:i/>
        </w:rPr>
      </w:pPr>
      <w:r w:rsidRPr="00776AD4">
        <w:rPr>
          <w:i/>
        </w:rPr>
        <w:t>Durf denken, word wat je wil, levenslang leren</w:t>
      </w:r>
    </w:p>
    <w:p w:rsidR="005378A9" w:rsidRPr="00BA4B15" w:rsidRDefault="005378A9" w:rsidP="005378A9">
      <w:pPr>
        <w:numPr>
          <w:ilvl w:val="0"/>
          <w:numId w:val="1"/>
        </w:numPr>
        <w:rPr>
          <w:b/>
        </w:rPr>
      </w:pPr>
      <w:r w:rsidRPr="00BA4B15">
        <w:rPr>
          <w:b/>
        </w:rPr>
        <w:t>Welke betekenis kan KP vandaag hebben?</w:t>
      </w:r>
    </w:p>
    <w:p w:rsidR="005378A9" w:rsidRDefault="005378A9" w:rsidP="005378A9"/>
    <w:p w:rsidR="005378A9" w:rsidRDefault="005378A9" w:rsidP="005378A9">
      <w:r w:rsidRPr="00BA4B15">
        <w:rPr>
          <w:b/>
          <w:u w:val="single"/>
        </w:rPr>
        <w:t>Kritische theorie</w:t>
      </w:r>
    </w:p>
    <w:p w:rsidR="005378A9" w:rsidRDefault="005378A9" w:rsidP="005378A9">
      <w:pPr>
        <w:numPr>
          <w:ilvl w:val="0"/>
          <w:numId w:val="1"/>
        </w:numPr>
      </w:pPr>
      <w:r>
        <w:t xml:space="preserve">KP is </w:t>
      </w:r>
      <w:r w:rsidRPr="0044444C">
        <w:rPr>
          <w:b/>
        </w:rPr>
        <w:t>ondenkbaar zonder kritische theorie</w:t>
      </w:r>
    </w:p>
    <w:p w:rsidR="005378A9" w:rsidRDefault="005378A9" w:rsidP="005378A9">
      <w:pPr>
        <w:numPr>
          <w:ilvl w:val="0"/>
          <w:numId w:val="1"/>
        </w:numPr>
      </w:pPr>
      <w:r>
        <w:t xml:space="preserve">Centraal: </w:t>
      </w:r>
      <w:r w:rsidRPr="0044444C">
        <w:rPr>
          <w:b/>
        </w:rPr>
        <w:t>worsteling met de erfenis vd verlichting</w:t>
      </w:r>
    </w:p>
    <w:p w:rsidR="005378A9" w:rsidRDefault="005378A9" w:rsidP="005378A9">
      <w:pPr>
        <w:numPr>
          <w:ilvl w:val="0"/>
          <w:numId w:val="1"/>
        </w:numPr>
      </w:pPr>
      <w:r w:rsidRPr="0044444C">
        <w:rPr>
          <w:b/>
        </w:rPr>
        <w:t>Charlie Chaplin</w:t>
      </w:r>
      <w:r>
        <w:t xml:space="preserve"> </w:t>
      </w:r>
      <w:r>
        <w:sym w:font="Wingdings" w:char="F0E0"/>
      </w:r>
      <w:r>
        <w:t xml:space="preserve"> onbehagen met de verlichting</w:t>
      </w:r>
    </w:p>
    <w:p w:rsidR="005378A9" w:rsidRDefault="005378A9" w:rsidP="005378A9">
      <w:pPr>
        <w:numPr>
          <w:ilvl w:val="0"/>
          <w:numId w:val="1"/>
        </w:numPr>
      </w:pPr>
      <w:r>
        <w:t xml:space="preserve">Centrale </w:t>
      </w:r>
      <w:r w:rsidRPr="0044444C">
        <w:rPr>
          <w:b/>
        </w:rPr>
        <w:t>motieven</w:t>
      </w:r>
      <w:r>
        <w:t xml:space="preserve"> KT</w:t>
      </w:r>
    </w:p>
    <w:p w:rsidR="005378A9" w:rsidRDefault="005378A9" w:rsidP="005378A9">
      <w:pPr>
        <w:numPr>
          <w:ilvl w:val="1"/>
          <w:numId w:val="1"/>
        </w:numPr>
      </w:pPr>
      <w:r w:rsidRPr="0044444C">
        <w:rPr>
          <w:b/>
        </w:rPr>
        <w:t>Onvrede</w:t>
      </w:r>
      <w:r>
        <w:t xml:space="preserve"> met de dingen zoals ze zijn</w:t>
      </w:r>
    </w:p>
    <w:p w:rsidR="005378A9" w:rsidRDefault="005378A9" w:rsidP="005378A9">
      <w:pPr>
        <w:numPr>
          <w:ilvl w:val="1"/>
          <w:numId w:val="1"/>
        </w:numPr>
      </w:pPr>
      <w:r w:rsidRPr="0044444C">
        <w:rPr>
          <w:b/>
        </w:rPr>
        <w:t xml:space="preserve">Afwijzing </w:t>
      </w:r>
      <w:r>
        <w:t>van elke rechtvaardiging van onderdrukking</w:t>
      </w:r>
    </w:p>
    <w:p w:rsidR="005378A9" w:rsidRPr="0044444C" w:rsidRDefault="005378A9" w:rsidP="005378A9">
      <w:pPr>
        <w:numPr>
          <w:ilvl w:val="1"/>
          <w:numId w:val="1"/>
        </w:numPr>
      </w:pPr>
      <w:r w:rsidRPr="0044444C">
        <w:t>Hunkering naar andere betere wereld</w:t>
      </w:r>
    </w:p>
    <w:p w:rsidR="005378A9" w:rsidRDefault="005378A9" w:rsidP="005378A9">
      <w:pPr>
        <w:ind w:left="1785"/>
      </w:pPr>
      <w:r>
        <w:sym w:font="Wingdings" w:char="F0E0"/>
      </w:r>
      <w:r w:rsidRPr="0044444C">
        <w:rPr>
          <w:b/>
        </w:rPr>
        <w:t>negatieve utopie</w:t>
      </w:r>
      <w:r>
        <w:t>: onbehagen met de wereld zoals ze nu is maar je stelt geen wereld voor zoals ze zou moeten zijn</w:t>
      </w:r>
    </w:p>
    <w:p w:rsidR="005378A9" w:rsidRPr="00BA4B15" w:rsidRDefault="005378A9" w:rsidP="005378A9">
      <w:pPr>
        <w:rPr>
          <w:b/>
          <w:u w:val="single"/>
        </w:rPr>
      </w:pPr>
    </w:p>
    <w:p w:rsidR="005378A9" w:rsidRDefault="005378A9" w:rsidP="005378A9">
      <w:r w:rsidRPr="00BA4B15">
        <w:rPr>
          <w:b/>
          <w:u w:val="single"/>
        </w:rPr>
        <w:t>Ivan Illich – deschooling society</w:t>
      </w:r>
    </w:p>
    <w:p w:rsidR="005378A9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</w:pPr>
      <w:r>
        <w:t>Kritiek op GP (bildung- irreële wereld met onderwijskundig eiland)</w:t>
      </w:r>
    </w:p>
    <w:p w:rsidR="005378A9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</w:pPr>
      <w:r w:rsidRPr="0044444C">
        <w:rPr>
          <w:b/>
          <w:u w:val="single"/>
        </w:rPr>
        <w:t>Ivan Illich</w:t>
      </w:r>
      <w:r>
        <w:t xml:space="preserve"> </w:t>
      </w:r>
      <w:r>
        <w:sym w:font="Wingdings" w:char="F0E0"/>
      </w:r>
      <w:r>
        <w:t xml:space="preserve"> school als onwenselijk</w:t>
      </w:r>
    </w:p>
    <w:p w:rsidR="005378A9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</w:pPr>
      <w:r>
        <w:t>Maatschappij zal via de school het kind socialiseren</w:t>
      </w:r>
    </w:p>
    <w:p w:rsidR="005378A9" w:rsidRPr="0044444C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  <w:rPr>
          <w:b/>
        </w:rPr>
      </w:pPr>
      <w:r w:rsidRPr="0044444C">
        <w:rPr>
          <w:b/>
        </w:rPr>
        <w:t xml:space="preserve">Leren </w:t>
      </w:r>
      <w:r w:rsidRPr="0044444C">
        <w:rPr>
          <w:b/>
          <w:u w:val="single"/>
        </w:rPr>
        <w:t>ondanks</w:t>
      </w:r>
      <w:r w:rsidRPr="0044444C">
        <w:rPr>
          <w:b/>
        </w:rPr>
        <w:t xml:space="preserve"> de leerkracht, niet dankzij</w:t>
      </w:r>
    </w:p>
    <w:p w:rsidR="005378A9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</w:pPr>
      <w:r>
        <w:t xml:space="preserve">Leerkracht als </w:t>
      </w:r>
      <w:r w:rsidRPr="0044444C">
        <w:rPr>
          <w:b/>
        </w:rPr>
        <w:t>3 figuren</w:t>
      </w:r>
      <w:r>
        <w:t xml:space="preserve"> (oppasser, therapeut, moralist)</w:t>
      </w:r>
    </w:p>
    <w:p w:rsidR="005378A9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</w:pPr>
      <w:r>
        <w:lastRenderedPageBreak/>
        <w:t>Socialisatie en reproductie</w:t>
      </w:r>
    </w:p>
    <w:p w:rsidR="005378A9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</w:pPr>
      <w:r>
        <w:t>Machtsverhouding leerlingen-leerkracht</w:t>
      </w:r>
    </w:p>
    <w:p w:rsidR="005378A9" w:rsidRPr="00E50922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  <w:rPr>
          <w:b/>
        </w:rPr>
      </w:pPr>
      <w:r w:rsidRPr="00E50922">
        <w:rPr>
          <w:b/>
        </w:rPr>
        <w:t>Verboren leerprogramma – rituelen</w:t>
      </w:r>
    </w:p>
    <w:p w:rsidR="005378A9" w:rsidRDefault="005378A9" w:rsidP="005378A9">
      <w:pPr>
        <w:numPr>
          <w:ilvl w:val="1"/>
          <w:numId w:val="1"/>
        </w:numPr>
      </w:pPr>
      <w:r>
        <w:t>Vb. bij eerste belteken in rij staan, 2</w:t>
      </w:r>
      <w:r w:rsidRPr="00BA4B15">
        <w:rPr>
          <w:vertAlign w:val="superscript"/>
        </w:rPr>
        <w:t>e</w:t>
      </w:r>
      <w:r>
        <w:t xml:space="preserve"> belteken stil zijn,...</w:t>
      </w:r>
    </w:p>
    <w:p w:rsidR="005378A9" w:rsidRPr="007376F9" w:rsidRDefault="005378A9" w:rsidP="005378A9">
      <w:pPr>
        <w:rPr>
          <w:b/>
          <w:u w:val="single"/>
        </w:rPr>
      </w:pPr>
    </w:p>
    <w:p w:rsidR="005378A9" w:rsidRDefault="005378A9" w:rsidP="005378A9">
      <w:r w:rsidRPr="007376F9">
        <w:rPr>
          <w:b/>
          <w:u w:val="single"/>
        </w:rPr>
        <w:t>Kritische pedagogiek</w:t>
      </w:r>
    </w:p>
    <w:p w:rsidR="005378A9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</w:pPr>
      <w:r w:rsidRPr="007376F9">
        <w:rPr>
          <w:b/>
          <w:u w:val="single"/>
        </w:rPr>
        <w:t>Habermas</w:t>
      </w:r>
      <w:r>
        <w:t xml:space="preserve"> – </w:t>
      </w:r>
      <w:r w:rsidRPr="007376F9">
        <w:rPr>
          <w:b/>
        </w:rPr>
        <w:t>communicatieve competentie</w:t>
      </w:r>
    </w:p>
    <w:p w:rsidR="005378A9" w:rsidRDefault="005378A9" w:rsidP="005378A9">
      <w:pPr>
        <w:numPr>
          <w:ilvl w:val="1"/>
          <w:numId w:val="1"/>
        </w:numPr>
      </w:pPr>
      <w:r>
        <w:t>Machtsvrije dialoog tot stand brengen om irrationele processen te ontkrachten</w:t>
      </w:r>
    </w:p>
    <w:p w:rsidR="005378A9" w:rsidRDefault="005378A9" w:rsidP="005378A9">
      <w:pPr>
        <w:numPr>
          <w:ilvl w:val="1"/>
          <w:numId w:val="1"/>
        </w:numPr>
        <w:rPr>
          <w:b/>
        </w:rPr>
      </w:pPr>
      <w:r>
        <w:rPr>
          <w:b/>
        </w:rPr>
        <w:t>I</w:t>
      </w:r>
      <w:r w:rsidRPr="007376F9">
        <w:rPr>
          <w:b/>
        </w:rPr>
        <w:t>dee: individu technieken en vaardigheden aanbrengen zodat hij tot communicatie kan komen zonder machtverhouding</w:t>
      </w:r>
    </w:p>
    <w:p w:rsidR="005378A9" w:rsidRDefault="005378A9" w:rsidP="005378A9"/>
    <w:p w:rsidR="005378A9" w:rsidRDefault="005378A9" w:rsidP="005378A9">
      <w:pPr>
        <w:rPr>
          <w:b/>
          <w:u w:val="single"/>
        </w:rPr>
      </w:pPr>
      <w:r w:rsidRPr="007376F9">
        <w:rPr>
          <w:b/>
          <w:u w:val="single"/>
        </w:rPr>
        <w:t>Henry Giroux – Amerikaanse kritische pedagogiek</w:t>
      </w:r>
    </w:p>
    <w:p w:rsidR="005378A9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</w:pPr>
      <w:r>
        <w:t xml:space="preserve">Analyseert hoe ih onderwijs </w:t>
      </w:r>
      <w:r w:rsidRPr="007376F9">
        <w:rPr>
          <w:b/>
        </w:rPr>
        <w:t>socialisatie en reproductie</w:t>
      </w:r>
      <w:r>
        <w:t xml:space="preserve"> vd maatschappij voorkomt in functie van kapitalisme</w:t>
      </w:r>
    </w:p>
    <w:p w:rsidR="005378A9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</w:pPr>
      <w:r>
        <w:t xml:space="preserve">Tegelijk: hoe kan </w:t>
      </w:r>
      <w:r w:rsidRPr="007376F9">
        <w:rPr>
          <w:b/>
        </w:rPr>
        <w:t>school publieke ruimte zijn</w:t>
      </w:r>
      <w:r>
        <w:t xml:space="preserve"> die vals bewustzijn opheft en leerlingen betrekt in de maatschappij en politiek?</w:t>
      </w:r>
    </w:p>
    <w:p w:rsidR="005378A9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</w:pPr>
      <w:r>
        <w:t>School=public space, er mag onenigheid zijn</w:t>
      </w:r>
    </w:p>
    <w:p w:rsidR="005378A9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</w:pPr>
      <w:r>
        <w:t>Een individu is een sociaal agent</w:t>
      </w:r>
    </w:p>
    <w:p w:rsidR="005378A9" w:rsidRDefault="005378A9" w:rsidP="005378A9"/>
    <w:p w:rsidR="005378A9" w:rsidRDefault="005378A9" w:rsidP="005378A9">
      <w:r w:rsidRPr="007376F9">
        <w:rPr>
          <w:b/>
          <w:u w:val="single"/>
        </w:rPr>
        <w:t>Kritiek op KP</w:t>
      </w:r>
    </w:p>
    <w:p w:rsidR="005378A9" w:rsidRPr="007376F9" w:rsidRDefault="005378A9" w:rsidP="005378A9">
      <w:r w:rsidRPr="007376F9">
        <w:rPr>
          <w:lang w:val="nl-BE"/>
        </w:rPr>
        <w:t xml:space="preserve">“Ter uitvoering van een politiek, antikapitalistisch programma […] formuleert [de Amerikaanse kritische pedagogiek] in wezen een technologisch project, dat uitgaat van de noodzaak van een voorstelling van het wenselijke ideaal. Haar onderwijs- en opvoedingsconcept blijft zo […] in de kern instrumenteel en functioneel en dus onderworpen aan de logica die men precies aan het kapitalistische systeem verwijt."  </w:t>
      </w:r>
      <w:r>
        <w:rPr>
          <w:lang w:val="nl-BE"/>
        </w:rPr>
        <w:t xml:space="preserve">- </w:t>
      </w:r>
      <w:r w:rsidRPr="007376F9">
        <w:rPr>
          <w:lang w:val="nl-BE"/>
        </w:rPr>
        <w:t xml:space="preserve">Masschelein, J. </w:t>
      </w:r>
    </w:p>
    <w:p w:rsidR="005378A9" w:rsidRDefault="005378A9" w:rsidP="005378A9"/>
    <w:p w:rsidR="005378A9" w:rsidRDefault="005378A9" w:rsidP="005378A9">
      <w:r w:rsidRPr="0044444C">
        <w:rPr>
          <w:b/>
          <w:u w:val="single"/>
        </w:rPr>
        <w:t>Herhaling kritische theorie</w:t>
      </w:r>
    </w:p>
    <w:p w:rsidR="005378A9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</w:pPr>
      <w:r w:rsidRPr="0044444C">
        <w:rPr>
          <w:b/>
        </w:rPr>
        <w:t>Drijfveer</w:t>
      </w:r>
      <w:r>
        <w:t>: een denken dat de wereld ernstig neemt, mond altijd uit in een wereld die totaal verschillend is van de reëel bestaande wereld.</w:t>
      </w:r>
    </w:p>
    <w:p w:rsidR="005378A9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</w:pPr>
      <w:r>
        <w:t xml:space="preserve">Positieve voorstelling impliceert </w:t>
      </w:r>
      <w:r w:rsidRPr="0044444C">
        <w:rPr>
          <w:b/>
        </w:rPr>
        <w:t>instrumentalisme en functionalisering vh handelen</w:t>
      </w:r>
    </w:p>
    <w:p w:rsidR="005378A9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</w:pPr>
      <w:r>
        <w:t xml:space="preserve">Waarlijk denken creëert altijd </w:t>
      </w:r>
      <w:r w:rsidRPr="0044444C">
        <w:rPr>
          <w:b/>
        </w:rPr>
        <w:t>‘ontroostbaar treuren’</w:t>
      </w:r>
      <w:r>
        <w:t xml:space="preserve"> (negatieve utopie)</w:t>
      </w:r>
    </w:p>
    <w:p w:rsidR="005378A9" w:rsidRDefault="005378A9" w:rsidP="005378A9"/>
    <w:p w:rsidR="005378A9" w:rsidRPr="0044444C" w:rsidRDefault="005378A9" w:rsidP="005378A9">
      <w:pPr>
        <w:rPr>
          <w:b/>
          <w:u w:val="single"/>
        </w:rPr>
      </w:pPr>
      <w:r w:rsidRPr="0044444C">
        <w:rPr>
          <w:b/>
          <w:u w:val="single"/>
        </w:rPr>
        <w:t>Kritiek op Giroux</w:t>
      </w:r>
    </w:p>
    <w:p w:rsidR="005378A9" w:rsidRPr="0044444C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</w:pPr>
      <w:r w:rsidRPr="0044444C">
        <w:rPr>
          <w:lang w:val="nl-BE"/>
        </w:rPr>
        <w:t xml:space="preserve">Giroux’ idee van emancipatie stelt dat met bepaalde </w:t>
      </w:r>
      <w:r w:rsidRPr="0044444C">
        <w:rPr>
          <w:b/>
          <w:lang w:val="nl-BE"/>
        </w:rPr>
        <w:t>communicatieve en kritische vaardigheden</w:t>
      </w:r>
      <w:r w:rsidRPr="0044444C">
        <w:rPr>
          <w:lang w:val="nl-BE"/>
        </w:rPr>
        <w:t xml:space="preserve"> die reële wereld onmiddellijk binnen handbereik is, als alternatief voor het kapitalisti</w:t>
      </w:r>
      <w:r>
        <w:rPr>
          <w:lang w:val="nl-BE"/>
        </w:rPr>
        <w:t>sche systeem (</w:t>
      </w:r>
      <w:r w:rsidRPr="0044444C">
        <w:rPr>
          <w:b/>
          <w:lang w:val="nl-BE"/>
        </w:rPr>
        <w:t>positieve utopie</w:t>
      </w:r>
      <w:r>
        <w:rPr>
          <w:lang w:val="nl-BE"/>
        </w:rPr>
        <w:t>)</w:t>
      </w:r>
      <w:r w:rsidRPr="0044444C">
        <w:rPr>
          <w:lang w:val="nl-BE"/>
        </w:rPr>
        <w:t xml:space="preserve"> </w:t>
      </w:r>
    </w:p>
    <w:p w:rsidR="005378A9" w:rsidRPr="0044444C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</w:pPr>
      <w:r w:rsidRPr="0044444C">
        <w:rPr>
          <w:lang w:val="nl-BE"/>
        </w:rPr>
        <w:t xml:space="preserve">Giroux creëert zelf een </w:t>
      </w:r>
      <w:r w:rsidRPr="0044444C">
        <w:rPr>
          <w:b/>
          <w:lang w:val="nl-BE"/>
        </w:rPr>
        <w:t>instrumentele pedagogiek</w:t>
      </w:r>
      <w:r w:rsidRPr="0044444C">
        <w:rPr>
          <w:lang w:val="nl-BE"/>
        </w:rPr>
        <w:t xml:space="preserve">. Kennis en vaardigheden moeten ontwikkeld worden met als </w:t>
      </w:r>
      <w:r w:rsidRPr="0044444C">
        <w:rPr>
          <w:b/>
          <w:lang w:val="nl-BE"/>
        </w:rPr>
        <w:t>doel kapitalisme omver te werpen</w:t>
      </w:r>
      <w:r w:rsidRPr="0044444C">
        <w:rPr>
          <w:lang w:val="nl-BE"/>
        </w:rPr>
        <w:t>. Deze kritische pedagogiek raakt verstrikt in datgene wat men bekritiseert</w:t>
      </w:r>
    </w:p>
    <w:p w:rsidR="005378A9" w:rsidRDefault="005378A9" w:rsidP="005378A9"/>
    <w:p w:rsidR="005378A9" w:rsidRDefault="005378A9" w:rsidP="005378A9">
      <w:r w:rsidRPr="0044444C">
        <w:rPr>
          <w:b/>
          <w:u w:val="single"/>
        </w:rPr>
        <w:t>Kritiek op kritische pedagogiek</w:t>
      </w:r>
    </w:p>
    <w:p w:rsidR="005378A9" w:rsidRDefault="005378A9" w:rsidP="005378A9">
      <w:pPr>
        <w:numPr>
          <w:ilvl w:val="0"/>
          <w:numId w:val="1"/>
        </w:numPr>
      </w:pPr>
      <w:r>
        <w:t xml:space="preserve">KP hanteerde een </w:t>
      </w:r>
      <w:r w:rsidRPr="0044444C">
        <w:rPr>
          <w:b/>
        </w:rPr>
        <w:t>te vluchtige interpretatie</w:t>
      </w:r>
      <w:r>
        <w:t xml:space="preserve"> van de ideeën van de KT</w:t>
      </w:r>
    </w:p>
    <w:p w:rsidR="005378A9" w:rsidRPr="0044444C" w:rsidRDefault="005378A9" w:rsidP="005378A9">
      <w:pPr>
        <w:numPr>
          <w:ilvl w:val="0"/>
          <w:numId w:val="1"/>
        </w:numPr>
      </w:pPr>
      <w:r w:rsidRPr="0044444C">
        <w:rPr>
          <w:b/>
        </w:rPr>
        <w:t>Jaren ’80</w:t>
      </w:r>
      <w:r>
        <w:t xml:space="preserve">: </w:t>
      </w:r>
      <w:r>
        <w:rPr>
          <w:lang w:val="nl-BE"/>
        </w:rPr>
        <w:t>v</w:t>
      </w:r>
      <w:r w:rsidRPr="0044444C">
        <w:rPr>
          <w:lang w:val="nl-BE"/>
        </w:rPr>
        <w:t>aardigheden die volgens KP leiden tot een machtsvrije dialoog werden slagwoorden van het systeem zelf</w:t>
      </w:r>
    </w:p>
    <w:p w:rsidR="005378A9" w:rsidRDefault="005378A9" w:rsidP="005378A9"/>
    <w:p w:rsidR="005378A9" w:rsidRDefault="005378A9" w:rsidP="005378A9">
      <w:r w:rsidRPr="0044444C">
        <w:rPr>
          <w:b/>
          <w:u w:val="single"/>
        </w:rPr>
        <w:t>Hedendaagse KP?</w:t>
      </w:r>
    </w:p>
    <w:p w:rsidR="005378A9" w:rsidRPr="00E50922" w:rsidRDefault="005378A9" w:rsidP="005378A9">
      <w:pPr>
        <w:numPr>
          <w:ilvl w:val="0"/>
          <w:numId w:val="1"/>
        </w:numPr>
      </w:pPr>
      <w:r w:rsidRPr="0044444C">
        <w:rPr>
          <w:b/>
          <w:u w:val="single"/>
        </w:rPr>
        <w:t>Jan Masschelein</w:t>
      </w:r>
      <w:r>
        <w:t xml:space="preserve">: </w:t>
      </w:r>
      <w:r w:rsidRPr="0044444C">
        <w:rPr>
          <w:lang w:val="nl-BE"/>
        </w:rPr>
        <w:t xml:space="preserve">Concept van kritiek ontwikkelen dat niet gebonden is aan een positief utopisme en daarmee samenhangend ook een concept van pedagogisch handelen formuleren dat niet instrumenteel is. </w:t>
      </w:r>
    </w:p>
    <w:p w:rsidR="005378A9" w:rsidRPr="00E50922" w:rsidRDefault="005378A9" w:rsidP="005378A9">
      <w:pPr>
        <w:numPr>
          <w:ilvl w:val="0"/>
          <w:numId w:val="1"/>
        </w:numPr>
      </w:pPr>
      <w:r w:rsidRPr="00E50922">
        <w:rPr>
          <w:lang w:val="nl-BE"/>
        </w:rPr>
        <w:t xml:space="preserve">Kritiek geven op </w:t>
      </w:r>
      <w:r w:rsidRPr="00E50922">
        <w:rPr>
          <w:b/>
          <w:lang w:val="nl-BE"/>
        </w:rPr>
        <w:t>Triomf van het Realisme</w:t>
      </w:r>
      <w:r w:rsidRPr="00E50922">
        <w:rPr>
          <w:lang w:val="nl-BE"/>
        </w:rPr>
        <w:t xml:space="preserve"> die elke vorm van radicale kritiek of anders-zijn neutraliseert</w:t>
      </w:r>
    </w:p>
    <w:p w:rsidR="005378A9" w:rsidRPr="0044444C" w:rsidRDefault="005378A9" w:rsidP="005378A9">
      <w:pPr>
        <w:numPr>
          <w:ilvl w:val="0"/>
          <w:numId w:val="1"/>
        </w:numPr>
      </w:pPr>
      <w:r>
        <w:t>Arme pedagogie</w:t>
      </w:r>
    </w:p>
    <w:p w:rsidR="005378A9" w:rsidRDefault="005378A9" w:rsidP="005378A9">
      <w:pPr>
        <w:numPr>
          <w:ilvl w:val="0"/>
          <w:numId w:val="1"/>
        </w:numPr>
      </w:pPr>
      <w:r>
        <w:t>Cf. Adorno en opvoeding van platteland</w:t>
      </w:r>
    </w:p>
    <w:p w:rsidR="005378A9" w:rsidRDefault="005378A9" w:rsidP="005378A9">
      <w:pPr>
        <w:pStyle w:val="Kop3"/>
      </w:pPr>
      <w:r>
        <w:t>Hoofdstuk 5: Cultuurpedagogiek (einde luik 1)</w:t>
      </w:r>
    </w:p>
    <w:p w:rsidR="005378A9" w:rsidRDefault="005378A9" w:rsidP="005378A9">
      <w:r w:rsidRPr="00E50922">
        <w:rPr>
          <w:b/>
          <w:u w:val="single"/>
        </w:rPr>
        <w:t>Verder na het driestromenland</w:t>
      </w:r>
    </w:p>
    <w:p w:rsidR="005378A9" w:rsidRPr="00E50922" w:rsidRDefault="005378A9" w:rsidP="005378A9">
      <w:pPr>
        <w:numPr>
          <w:ilvl w:val="0"/>
          <w:numId w:val="1"/>
        </w:numPr>
        <w:rPr>
          <w:b/>
        </w:rPr>
      </w:pPr>
      <w:r w:rsidRPr="00E50922">
        <w:rPr>
          <w:b/>
        </w:rPr>
        <w:lastRenderedPageBreak/>
        <w:t>Taalanalytische pedagogiek</w:t>
      </w:r>
    </w:p>
    <w:p w:rsidR="005378A9" w:rsidRDefault="005378A9" w:rsidP="005378A9">
      <w:pPr>
        <w:numPr>
          <w:ilvl w:val="1"/>
          <w:numId w:val="1"/>
        </w:numPr>
      </w:pPr>
      <w:r w:rsidRPr="00E50922">
        <w:rPr>
          <w:b/>
        </w:rPr>
        <w:t>Conceptuele analyse</w:t>
      </w:r>
      <w:r>
        <w:t>: aandacht vr taal waarin over opvoeding w gesproken</w:t>
      </w:r>
    </w:p>
    <w:p w:rsidR="005378A9" w:rsidRDefault="005378A9" w:rsidP="005378A9">
      <w:pPr>
        <w:numPr>
          <w:ilvl w:val="1"/>
          <w:numId w:val="1"/>
        </w:numPr>
      </w:pPr>
      <w:r>
        <w:t>Sterke link met de analytische wijsbegeerte</w:t>
      </w:r>
    </w:p>
    <w:p w:rsidR="005378A9" w:rsidRPr="00C71089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  <w:rPr>
          <w:b/>
        </w:rPr>
      </w:pPr>
      <w:r>
        <w:t>KP laatste woord want zij dekt tekorten in van andere twee stromingen</w:t>
      </w:r>
    </w:p>
    <w:p w:rsidR="005378A9" w:rsidRPr="00C71089" w:rsidRDefault="005378A9" w:rsidP="005378A9">
      <w:pPr>
        <w:numPr>
          <w:ilvl w:val="1"/>
          <w:numId w:val="1"/>
        </w:numPr>
        <w:rPr>
          <w:b/>
        </w:rPr>
      </w:pPr>
      <w:r>
        <w:t>GP: systematisch gebrek aan empirisch onderzoek + te onkritisch (gemeenschappelijk uitgangspunt KP: opvoeding moet gericht zijn op de mondigheid/emancipatie vd opvoedeling  en het (machts-) verschil moet w afgebroken</w:t>
      </w:r>
    </w:p>
    <w:p w:rsidR="005378A9" w:rsidRPr="00E50922" w:rsidRDefault="005378A9" w:rsidP="005378A9">
      <w:pPr>
        <w:numPr>
          <w:ilvl w:val="1"/>
          <w:numId w:val="1"/>
        </w:numPr>
        <w:rPr>
          <w:b/>
        </w:rPr>
      </w:pPr>
      <w:r>
        <w:t>EA: wel empirisch onderzoek maar nog altijd kritiekloos</w:t>
      </w:r>
    </w:p>
    <w:p w:rsidR="005378A9" w:rsidRPr="00E50922" w:rsidRDefault="005378A9" w:rsidP="005378A9">
      <w:pPr>
        <w:numPr>
          <w:ilvl w:val="0"/>
          <w:numId w:val="1"/>
        </w:numPr>
        <w:rPr>
          <w:b/>
        </w:rPr>
      </w:pPr>
      <w:r w:rsidRPr="00E50922">
        <w:rPr>
          <w:b/>
        </w:rPr>
        <w:t>Cultuurpedagogiek</w:t>
      </w:r>
    </w:p>
    <w:p w:rsidR="005378A9" w:rsidRDefault="005378A9" w:rsidP="005378A9">
      <w:pPr>
        <w:numPr>
          <w:ilvl w:val="1"/>
          <w:numId w:val="1"/>
        </w:numPr>
      </w:pPr>
      <w:r>
        <w:t xml:space="preserve">Vanaf de </w:t>
      </w:r>
      <w:r w:rsidRPr="00E50922">
        <w:rPr>
          <w:b/>
        </w:rPr>
        <w:t>jaren 80</w:t>
      </w:r>
    </w:p>
    <w:p w:rsidR="005378A9" w:rsidRDefault="005378A9" w:rsidP="005378A9">
      <w:pPr>
        <w:numPr>
          <w:ilvl w:val="1"/>
          <w:numId w:val="1"/>
        </w:numPr>
      </w:pPr>
      <w:r>
        <w:t>Aandacht voor:</w:t>
      </w:r>
    </w:p>
    <w:p w:rsidR="005378A9" w:rsidRDefault="005378A9" w:rsidP="005378A9">
      <w:pPr>
        <w:numPr>
          <w:ilvl w:val="2"/>
          <w:numId w:val="1"/>
        </w:numPr>
      </w:pPr>
      <w:r>
        <w:t xml:space="preserve">Cultuur als </w:t>
      </w:r>
      <w:r w:rsidRPr="00E50922">
        <w:rPr>
          <w:b/>
        </w:rPr>
        <w:t>context van opvoeding</w:t>
      </w:r>
    </w:p>
    <w:p w:rsidR="005378A9" w:rsidRDefault="005378A9" w:rsidP="005378A9">
      <w:pPr>
        <w:numPr>
          <w:ilvl w:val="2"/>
          <w:numId w:val="1"/>
        </w:numPr>
      </w:pPr>
      <w:r>
        <w:t xml:space="preserve">Cultuur als </w:t>
      </w:r>
      <w:r w:rsidRPr="00E50922">
        <w:rPr>
          <w:b/>
        </w:rPr>
        <w:t>inhoud van opvoeding</w:t>
      </w:r>
      <w:r>
        <w:t xml:space="preserve"> (pedagogische kwestie)</w:t>
      </w:r>
    </w:p>
    <w:p w:rsidR="005378A9" w:rsidRDefault="005378A9" w:rsidP="005378A9">
      <w:pPr>
        <w:ind w:left="2505"/>
      </w:pPr>
      <w:r>
        <w:sym w:font="Wingdings" w:char="F0E0"/>
      </w:r>
      <w:r>
        <w:t xml:space="preserve"> pedagogische grondvraag naar cultuur als inhoud van opvoeding is in bepaalde cultuurhistorische context ontstaan</w:t>
      </w:r>
    </w:p>
    <w:p w:rsidR="005378A9" w:rsidRPr="00FD6828" w:rsidRDefault="005378A9" w:rsidP="005378A9">
      <w:pPr>
        <w:ind w:left="2505"/>
        <w:rPr>
          <w:u w:val="single"/>
        </w:rPr>
      </w:pPr>
      <w:r w:rsidRPr="00FD6828">
        <w:sym w:font="Wingdings" w:char="F0E0"/>
      </w:r>
      <w:r w:rsidRPr="00FD6828">
        <w:rPr>
          <w:u w:val="single"/>
        </w:rPr>
        <w:t xml:space="preserve"> wat van onze cultuur moet aan de volgende generatie w doorgegeven?</w:t>
      </w:r>
    </w:p>
    <w:p w:rsidR="005378A9" w:rsidRDefault="005378A9" w:rsidP="005378A9">
      <w:pPr>
        <w:numPr>
          <w:ilvl w:val="1"/>
          <w:numId w:val="5"/>
        </w:numPr>
        <w:ind w:left="1800"/>
      </w:pPr>
      <w:r w:rsidRPr="00E50922">
        <w:rPr>
          <w:b/>
          <w:u w:val="single"/>
        </w:rPr>
        <w:t>Jan-Dirk Immelman</w:t>
      </w:r>
      <w:r>
        <w:t>: relatie cultuur-onderwijs op de voorgrond</w:t>
      </w:r>
    </w:p>
    <w:p w:rsidR="005378A9" w:rsidRDefault="005378A9" w:rsidP="005378A9">
      <w:pPr>
        <w:numPr>
          <w:ilvl w:val="1"/>
          <w:numId w:val="5"/>
        </w:numPr>
        <w:ind w:left="1800"/>
      </w:pPr>
      <w:r w:rsidRPr="00E50922">
        <w:rPr>
          <w:b/>
        </w:rPr>
        <w:t>School als eiland</w:t>
      </w:r>
      <w:r>
        <w:t xml:space="preserve"> (vb geen reclame ophangen op school)</w:t>
      </w:r>
    </w:p>
    <w:p w:rsidR="005378A9" w:rsidRPr="00FD6828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  <w:rPr>
          <w:b/>
        </w:rPr>
      </w:pPr>
      <w:r>
        <w:rPr>
          <w:b/>
        </w:rPr>
        <w:t xml:space="preserve">Benner: </w:t>
      </w:r>
      <w:r>
        <w:t xml:space="preserve">vanaf jaren 80 – theoretische en historische pedagogiek weer nauwer op elkaar betrekken nadat ze vanaf ’60 uit elkaar waren gegroeid </w:t>
      </w:r>
      <w:r>
        <w:sym w:font="Wingdings" w:char="F0E0"/>
      </w:r>
      <w:r>
        <w:t xml:space="preserve"> traditie v pedagogisch vakgebied zelf weer als vertrekpunt kiezen</w:t>
      </w:r>
    </w:p>
    <w:p w:rsidR="005378A9" w:rsidRPr="00FD6828" w:rsidRDefault="005378A9" w:rsidP="005378A9">
      <w:pPr>
        <w:numPr>
          <w:ilvl w:val="1"/>
          <w:numId w:val="1"/>
        </w:numPr>
      </w:pPr>
      <w:r w:rsidRPr="00FD6828">
        <w:t>Geen systematische pedagogiek mogelijk zonder historische reconstructie v pedagogische begrippen</w:t>
      </w:r>
    </w:p>
    <w:p w:rsidR="005378A9" w:rsidRPr="00FD6828" w:rsidRDefault="005378A9" w:rsidP="005378A9">
      <w:pPr>
        <w:numPr>
          <w:ilvl w:val="1"/>
          <w:numId w:val="1"/>
        </w:numPr>
      </w:pPr>
      <w:r w:rsidRPr="00FD6828">
        <w:t>Historische pedagogiek niet goed mogelijk zonder aandacht voor pedagogische ideeën die zich in interactie met de praktijken v opvoeding en onderwijs hebben gevormd en ontwikkeld</w:t>
      </w:r>
    </w:p>
    <w:p w:rsidR="005378A9" w:rsidRPr="0051577C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  <w:rPr>
          <w:b/>
        </w:rPr>
      </w:pPr>
      <w:r>
        <w:t xml:space="preserve">Heropleving cultuurpedagogiek is een </w:t>
      </w:r>
      <w:r w:rsidRPr="00E50922">
        <w:rPr>
          <w:b/>
        </w:rPr>
        <w:t>heropleving vd objecttheoretische belangstelling binnen de pedagogische theorievorming</w:t>
      </w:r>
    </w:p>
    <w:p w:rsidR="005378A9" w:rsidRPr="0051577C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  <w:rPr>
          <w:b/>
        </w:rPr>
      </w:pPr>
      <w:r w:rsidRPr="0051577C">
        <w:rPr>
          <w:b/>
        </w:rPr>
        <w:t>Eigen aard en taak van opvoeding en onderwijs</w:t>
      </w:r>
      <w:r>
        <w:t xml:space="preserve"> komen opnieuw centraal te staan</w:t>
      </w:r>
    </w:p>
    <w:p w:rsidR="005378A9" w:rsidRDefault="005378A9" w:rsidP="005378A9">
      <w:pPr>
        <w:numPr>
          <w:ilvl w:val="0"/>
          <w:numId w:val="1"/>
        </w:numPr>
        <w:tabs>
          <w:tab w:val="clear" w:pos="1065"/>
          <w:tab w:val="num" w:pos="720"/>
        </w:tabs>
        <w:rPr>
          <w:b/>
        </w:rPr>
      </w:pPr>
      <w:r>
        <w:t xml:space="preserve">Belangrijk om </w:t>
      </w:r>
      <w:r w:rsidRPr="0051577C">
        <w:rPr>
          <w:b/>
        </w:rPr>
        <w:t>verschillende expertises samen te brengen</w:t>
      </w:r>
      <w:r>
        <w:t xml:space="preserve"> vb pedagoog en logopedist samen een kind behandelen</w:t>
      </w:r>
    </w:p>
    <w:p w:rsidR="005378A9" w:rsidRDefault="005378A9" w:rsidP="005378A9">
      <w:pPr>
        <w:rPr>
          <w:b/>
          <w:u w:val="single"/>
        </w:rPr>
      </w:pPr>
    </w:p>
    <w:p w:rsidR="005378A9" w:rsidRDefault="005378A9" w:rsidP="005378A9">
      <w:r w:rsidRPr="0051577C">
        <w:rPr>
          <w:b/>
          <w:u w:val="single"/>
        </w:rPr>
        <w:t>De pedagogische kwestie</w:t>
      </w:r>
    </w:p>
    <w:p w:rsidR="005378A9" w:rsidRDefault="005378A9" w:rsidP="005378A9">
      <w:pPr>
        <w:numPr>
          <w:ilvl w:val="0"/>
          <w:numId w:val="1"/>
        </w:numPr>
      </w:pPr>
      <w:r w:rsidRPr="0051577C">
        <w:rPr>
          <w:b/>
          <w:u w:val="single"/>
        </w:rPr>
        <w:t>Mollenhauer</w:t>
      </w:r>
      <w:r>
        <w:rPr>
          <w:b/>
          <w:u w:val="single"/>
        </w:rPr>
        <w:t xml:space="preserve"> ‘80</w:t>
      </w:r>
      <w:r w:rsidRPr="0051577C">
        <w:rPr>
          <w:b/>
          <w:u w:val="single"/>
        </w:rPr>
        <w:t>:</w:t>
      </w:r>
      <w:r>
        <w:t xml:space="preserve"> “Vergessene Zusammenhänge”</w:t>
      </w:r>
    </w:p>
    <w:p w:rsidR="005378A9" w:rsidRDefault="005378A9" w:rsidP="005378A9">
      <w:pPr>
        <w:numPr>
          <w:ilvl w:val="1"/>
          <w:numId w:val="1"/>
        </w:numPr>
      </w:pPr>
      <w:r>
        <w:t xml:space="preserve">Opnieuw aandacht voor de </w:t>
      </w:r>
      <w:r w:rsidRPr="0051577C">
        <w:rPr>
          <w:b/>
        </w:rPr>
        <w:t>pedagogische kwestie</w:t>
      </w:r>
    </w:p>
    <w:p w:rsidR="005378A9" w:rsidRDefault="005378A9" w:rsidP="005378A9">
      <w:pPr>
        <w:numPr>
          <w:ilvl w:val="1"/>
          <w:numId w:val="1"/>
        </w:numPr>
      </w:pPr>
      <w:r w:rsidRPr="0051577C">
        <w:rPr>
          <w:b/>
        </w:rPr>
        <w:t>Bildung</w:t>
      </w:r>
      <w:r>
        <w:t xml:space="preserve"> (GP) moet in de pedagogische reflectie centraal staan</w:t>
      </w:r>
    </w:p>
    <w:p w:rsidR="005378A9" w:rsidRDefault="005378A9" w:rsidP="005378A9">
      <w:pPr>
        <w:numPr>
          <w:ilvl w:val="1"/>
          <w:numId w:val="1"/>
        </w:numPr>
      </w:pPr>
      <w:r>
        <w:t>Onderscheid tussen:</w:t>
      </w:r>
    </w:p>
    <w:p w:rsidR="005378A9" w:rsidRDefault="005378A9" w:rsidP="005378A9">
      <w:pPr>
        <w:numPr>
          <w:ilvl w:val="2"/>
          <w:numId w:val="1"/>
        </w:numPr>
      </w:pPr>
      <w:r w:rsidRPr="0051577C">
        <w:rPr>
          <w:b/>
        </w:rPr>
        <w:t>Prestatie</w:t>
      </w:r>
      <w:r>
        <w:t>: kinderen en volwassenen delen het leven en daarbinnen vindt cultuuroverdracht plaats</w:t>
      </w:r>
    </w:p>
    <w:p w:rsidR="005378A9" w:rsidRDefault="005378A9" w:rsidP="005378A9">
      <w:pPr>
        <w:numPr>
          <w:ilvl w:val="2"/>
          <w:numId w:val="1"/>
        </w:numPr>
      </w:pPr>
      <w:r w:rsidRPr="0051577C">
        <w:rPr>
          <w:b/>
        </w:rPr>
        <w:t>Representatie</w:t>
      </w:r>
      <w:r>
        <w:t>: specifieke plekken om cultuur over te dragen (pedagogiseren) vb. school, jeugdbeweging</w:t>
      </w:r>
    </w:p>
    <w:p w:rsidR="005378A9" w:rsidRDefault="005378A9" w:rsidP="005378A9">
      <w:pPr>
        <w:rPr>
          <w:b/>
        </w:rPr>
      </w:pPr>
    </w:p>
    <w:p w:rsidR="005378A9" w:rsidRDefault="005378A9" w:rsidP="005378A9">
      <w:pPr>
        <w:rPr>
          <w:b/>
          <w:u w:val="single"/>
        </w:rPr>
      </w:pPr>
      <w:r w:rsidRPr="0051577C">
        <w:rPr>
          <w:b/>
          <w:u w:val="single"/>
        </w:rPr>
        <w:t xml:space="preserve">Orbis Pictus </w:t>
      </w:r>
      <w:r>
        <w:rPr>
          <w:b/>
          <w:u w:val="single"/>
        </w:rPr>
        <w:t>–</w:t>
      </w:r>
      <w:r w:rsidRPr="0051577C">
        <w:rPr>
          <w:b/>
          <w:u w:val="single"/>
        </w:rPr>
        <w:t xml:space="preserve"> Comenius</w:t>
      </w:r>
      <w:r>
        <w:rPr>
          <w:b/>
          <w:u w:val="single"/>
        </w:rPr>
        <w:t xml:space="preserve"> (17</w:t>
      </w:r>
      <w:r w:rsidRPr="0051577C">
        <w:rPr>
          <w:b/>
          <w:u w:val="single"/>
          <w:vertAlign w:val="superscript"/>
        </w:rPr>
        <w:t>e</w:t>
      </w:r>
      <w:r>
        <w:rPr>
          <w:b/>
          <w:u w:val="single"/>
        </w:rPr>
        <w:t xml:space="preserve"> eeuw)</w:t>
      </w:r>
    </w:p>
    <w:p w:rsidR="005378A9" w:rsidRDefault="005378A9" w:rsidP="005378A9">
      <w:pPr>
        <w:numPr>
          <w:ilvl w:val="0"/>
          <w:numId w:val="1"/>
        </w:numPr>
      </w:pPr>
      <w:r w:rsidRPr="0051577C">
        <w:rPr>
          <w:b/>
        </w:rPr>
        <w:t>Mollenhauer verwijst naar Comenius</w:t>
      </w:r>
      <w:r>
        <w:t>: “de wereld verbeeld”</w:t>
      </w:r>
    </w:p>
    <w:p w:rsidR="005378A9" w:rsidRDefault="005378A9" w:rsidP="005378A9">
      <w:pPr>
        <w:numPr>
          <w:ilvl w:val="0"/>
          <w:numId w:val="1"/>
        </w:numPr>
      </w:pPr>
      <w:r>
        <w:t>Indirecte manier om kinderen te introduceren ih leven vb door een boek</w:t>
      </w:r>
    </w:p>
    <w:p w:rsidR="005378A9" w:rsidRPr="0051577C" w:rsidRDefault="005378A9" w:rsidP="005378A9">
      <w:pPr>
        <w:numPr>
          <w:ilvl w:val="0"/>
          <w:numId w:val="1"/>
        </w:numPr>
        <w:rPr>
          <w:b/>
        </w:rPr>
      </w:pPr>
      <w:r w:rsidRPr="0051577C">
        <w:rPr>
          <w:b/>
        </w:rPr>
        <w:t>Afstand kind-volwassene wordt groter</w:t>
      </w:r>
    </w:p>
    <w:p w:rsidR="005378A9" w:rsidRDefault="005378A9" w:rsidP="005378A9">
      <w:pPr>
        <w:numPr>
          <w:ilvl w:val="0"/>
          <w:numId w:val="1"/>
        </w:numPr>
      </w:pPr>
      <w:r>
        <w:rPr>
          <w:rFonts w:cs="Calibri"/>
          <w:b/>
        </w:rPr>
        <w:t>↔</w:t>
      </w:r>
      <w:r w:rsidRPr="0051577C">
        <w:rPr>
          <w:b/>
        </w:rPr>
        <w:t xml:space="preserve"> tegenbeweging</w:t>
      </w:r>
      <w:r>
        <w:t>= Décroli &amp; Freinetschool</w:t>
      </w:r>
    </w:p>
    <w:p w:rsidR="005378A9" w:rsidRDefault="005378A9" w:rsidP="005378A9">
      <w:pPr>
        <w:numPr>
          <w:ilvl w:val="0"/>
          <w:numId w:val="1"/>
        </w:numPr>
      </w:pPr>
      <w:r w:rsidRPr="0051577C">
        <w:rPr>
          <w:b/>
        </w:rPr>
        <w:t>Kritische pedagogisering</w:t>
      </w:r>
      <w:r>
        <w:t xml:space="preserve">: vereilanding vd kinderen </w:t>
      </w:r>
      <w:r>
        <w:sym w:font="Wingdings" w:char="F0E0"/>
      </w:r>
      <w:r>
        <w:t xml:space="preserve"> afschermen vd wereld</w:t>
      </w:r>
    </w:p>
    <w:p w:rsidR="005378A9" w:rsidRDefault="005378A9" w:rsidP="005378A9">
      <w:pPr>
        <w:rPr>
          <w:b/>
        </w:rPr>
      </w:pPr>
    </w:p>
    <w:p w:rsidR="005378A9" w:rsidRDefault="005378A9" w:rsidP="005378A9">
      <w:r w:rsidRPr="00D21808">
        <w:rPr>
          <w:b/>
          <w:u w:val="single"/>
        </w:rPr>
        <w:t>Kritiek op Mollenhauer</w:t>
      </w:r>
    </w:p>
    <w:p w:rsidR="005378A9" w:rsidRDefault="005378A9" w:rsidP="005378A9">
      <w:pPr>
        <w:numPr>
          <w:ilvl w:val="0"/>
          <w:numId w:val="1"/>
        </w:numPr>
      </w:pPr>
      <w:r w:rsidRPr="00D21808">
        <w:rPr>
          <w:b/>
        </w:rPr>
        <w:t>Te impressionistische</w:t>
      </w:r>
      <w:r>
        <w:t xml:space="preserve"> aanpak: te willekeurig bronmateriaal, gebrek aan nauwkeurigheid, veel speculatie (enkel illustraties)</w:t>
      </w:r>
    </w:p>
    <w:p w:rsidR="005378A9" w:rsidRPr="00D21808" w:rsidRDefault="005378A9" w:rsidP="005378A9">
      <w:pPr>
        <w:numPr>
          <w:ilvl w:val="0"/>
          <w:numId w:val="1"/>
        </w:numPr>
        <w:rPr>
          <w:b/>
        </w:rPr>
      </w:pPr>
      <w:r>
        <w:t xml:space="preserve">Te weinig aandacht voor kritiek: </w:t>
      </w:r>
      <w:r w:rsidRPr="00D21808">
        <w:rPr>
          <w:b/>
        </w:rPr>
        <w:t>discrepantie tss pedagogische idealen en realisering ervan</w:t>
      </w:r>
    </w:p>
    <w:p w:rsidR="005378A9" w:rsidRPr="00D21808" w:rsidRDefault="005378A9" w:rsidP="005378A9">
      <w:pPr>
        <w:numPr>
          <w:ilvl w:val="0"/>
          <w:numId w:val="1"/>
        </w:numPr>
        <w:rPr>
          <w:b/>
        </w:rPr>
      </w:pPr>
      <w:r>
        <w:t xml:space="preserve">Wel: erkenning vd </w:t>
      </w:r>
      <w:r w:rsidRPr="00D21808">
        <w:rPr>
          <w:b/>
        </w:rPr>
        <w:t>belangrijke rol van Comenius</w:t>
      </w:r>
    </w:p>
    <w:p w:rsidR="005378A9" w:rsidRDefault="005378A9" w:rsidP="005378A9">
      <w:pPr>
        <w:numPr>
          <w:ilvl w:val="0"/>
          <w:numId w:val="1"/>
        </w:numPr>
      </w:pPr>
      <w:r>
        <w:t>Wil de ongelijkheid niet veranderen</w:t>
      </w:r>
    </w:p>
    <w:p w:rsidR="005378A9" w:rsidRDefault="005378A9" w:rsidP="005378A9"/>
    <w:p w:rsidR="005378A9" w:rsidRDefault="005378A9" w:rsidP="005378A9">
      <w:r>
        <w:rPr>
          <w:b/>
          <w:u w:val="single"/>
        </w:rPr>
        <w:t>“</w:t>
      </w:r>
      <w:r w:rsidRPr="00D21808">
        <w:rPr>
          <w:b/>
          <w:u w:val="single"/>
        </w:rPr>
        <w:t>Theory of schooling</w:t>
      </w:r>
      <w:r>
        <w:rPr>
          <w:b/>
          <w:u w:val="single"/>
        </w:rPr>
        <w:t>”</w:t>
      </w:r>
      <w:r w:rsidRPr="00D21808">
        <w:rPr>
          <w:b/>
          <w:u w:val="single"/>
        </w:rPr>
        <w:t xml:space="preserve"> – Hamilton (eind 20</w:t>
      </w:r>
      <w:r w:rsidRPr="00D21808">
        <w:rPr>
          <w:b/>
          <w:u w:val="single"/>
          <w:vertAlign w:val="superscript"/>
        </w:rPr>
        <w:t>e</w:t>
      </w:r>
      <w:r w:rsidRPr="00D21808">
        <w:rPr>
          <w:b/>
          <w:u w:val="single"/>
        </w:rPr>
        <w:t xml:space="preserve"> eeuw)</w:t>
      </w:r>
    </w:p>
    <w:p w:rsidR="005378A9" w:rsidRDefault="005378A9" w:rsidP="005378A9">
      <w:pPr>
        <w:numPr>
          <w:ilvl w:val="0"/>
          <w:numId w:val="1"/>
        </w:numPr>
      </w:pPr>
      <w:r>
        <w:rPr>
          <w:noProof/>
          <w:lang w:val="nl-BE" w:eastAsia="nl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3131185</wp:posOffset>
            </wp:positionH>
            <wp:positionV relativeFrom="paragraph">
              <wp:posOffset>17145</wp:posOffset>
            </wp:positionV>
            <wp:extent cx="3382010" cy="2336800"/>
            <wp:effectExtent l="0" t="0" r="8890" b="6350"/>
            <wp:wrapSquare wrapText="bothSides"/>
            <wp:docPr id="1" name="Afbeelding 1" descr="fundamentele k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undamentele ka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1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Sociaal-culturele overdracht is altijd een combinatie van </w:t>
      </w:r>
      <w:r w:rsidRPr="00DF4DB5">
        <w:rPr>
          <w:b/>
        </w:rPr>
        <w:t>productie en reproductie</w:t>
      </w:r>
      <w:r>
        <w:rPr>
          <w:b/>
        </w:rPr>
        <w:t xml:space="preserve"> </w:t>
      </w:r>
      <w:r>
        <w:t>(Mollenhauer)</w:t>
      </w:r>
    </w:p>
    <w:p w:rsidR="005378A9" w:rsidRDefault="005378A9" w:rsidP="005378A9">
      <w:pPr>
        <w:numPr>
          <w:ilvl w:val="0"/>
          <w:numId w:val="1"/>
        </w:numPr>
      </w:pPr>
      <w:r>
        <w:t>Onderscheid tussen (Hamilton):</w:t>
      </w:r>
    </w:p>
    <w:p w:rsidR="005378A9" w:rsidRDefault="005378A9" w:rsidP="005378A9">
      <w:pPr>
        <w:numPr>
          <w:ilvl w:val="1"/>
          <w:numId w:val="1"/>
        </w:numPr>
      </w:pPr>
      <w:r w:rsidRPr="00C256D9">
        <w:rPr>
          <w:b/>
        </w:rPr>
        <w:t>Socialisatie</w:t>
      </w:r>
      <w:r>
        <w:t>: kinderen nemen en passant de cultuur van ouderen over</w:t>
      </w:r>
    </w:p>
    <w:p w:rsidR="005378A9" w:rsidRDefault="005378A9" w:rsidP="005378A9">
      <w:pPr>
        <w:numPr>
          <w:ilvl w:val="1"/>
          <w:numId w:val="1"/>
        </w:numPr>
      </w:pPr>
      <w:r w:rsidRPr="00C256D9">
        <w:rPr>
          <w:b/>
        </w:rPr>
        <w:t>Educatie</w:t>
      </w:r>
      <w:r>
        <w:t>:</w:t>
      </w:r>
    </w:p>
    <w:p w:rsidR="005378A9" w:rsidRDefault="005378A9" w:rsidP="005378A9">
      <w:pPr>
        <w:numPr>
          <w:ilvl w:val="2"/>
          <w:numId w:val="1"/>
        </w:numPr>
      </w:pPr>
      <w:r>
        <w:t>Intentioneel: doelen vooropstellen (nt neutraal)</w:t>
      </w:r>
    </w:p>
    <w:p w:rsidR="005378A9" w:rsidRDefault="005378A9" w:rsidP="005378A9">
      <w:pPr>
        <w:numPr>
          <w:ilvl w:val="2"/>
          <w:numId w:val="1"/>
        </w:numPr>
      </w:pPr>
      <w:r>
        <w:t>Veronderstelt keuzes (vb jeugdbeweging)</w:t>
      </w:r>
    </w:p>
    <w:p w:rsidR="005378A9" w:rsidRDefault="005378A9" w:rsidP="005378A9">
      <w:pPr>
        <w:numPr>
          <w:ilvl w:val="2"/>
          <w:numId w:val="1"/>
        </w:numPr>
      </w:pPr>
      <w:r>
        <w:t>Vraagt professionalisering (vb cursus leiding geven volgen)</w:t>
      </w:r>
    </w:p>
    <w:p w:rsidR="005378A9" w:rsidRDefault="005378A9" w:rsidP="005378A9"/>
    <w:p w:rsidR="005378A9" w:rsidRDefault="005378A9" w:rsidP="005378A9">
      <w:r w:rsidRPr="00D21808">
        <w:rPr>
          <w:b/>
          <w:u w:val="single"/>
        </w:rPr>
        <w:t xml:space="preserve">Theorie – praktijk </w:t>
      </w:r>
      <w:r>
        <w:rPr>
          <w:b/>
          <w:u w:val="single"/>
        </w:rPr>
        <w:t>–</w:t>
      </w:r>
      <w:r w:rsidRPr="00D21808">
        <w:rPr>
          <w:b/>
          <w:u w:val="single"/>
        </w:rPr>
        <w:t xml:space="preserve"> historiciteit</w:t>
      </w:r>
    </w:p>
    <w:p w:rsidR="005378A9" w:rsidRDefault="005378A9" w:rsidP="005378A9">
      <w:pPr>
        <w:numPr>
          <w:ilvl w:val="0"/>
          <w:numId w:val="1"/>
        </w:numPr>
      </w:pPr>
      <w:r w:rsidRPr="00C256D9">
        <w:rPr>
          <w:b/>
        </w:rPr>
        <w:t>Relativerende dimensie</w:t>
      </w:r>
      <w:r>
        <w:t>: aandacht voor hoe men door de tijd naar opvoeding keek</w:t>
      </w:r>
    </w:p>
    <w:p w:rsidR="005378A9" w:rsidRDefault="005378A9" w:rsidP="005378A9">
      <w:pPr>
        <w:numPr>
          <w:ilvl w:val="0"/>
          <w:numId w:val="1"/>
        </w:numPr>
      </w:pPr>
      <w:r>
        <w:t>Het is niet aan de volwassenen van nu om de toekomst van de nieuwe generatie vast te leggen</w:t>
      </w:r>
    </w:p>
    <w:p w:rsidR="005378A9" w:rsidRDefault="005378A9" w:rsidP="005378A9">
      <w:pPr>
        <w:numPr>
          <w:ilvl w:val="0"/>
          <w:numId w:val="1"/>
        </w:numPr>
      </w:pPr>
      <w:r>
        <w:t xml:space="preserve">Het gaat er niet om de praktijk voor te schrijven hoe er gehandeld moet worden; het gaat om het </w:t>
      </w:r>
      <w:r w:rsidRPr="00C256D9">
        <w:rPr>
          <w:b/>
        </w:rPr>
        <w:t>leveren van inzichten</w:t>
      </w:r>
    </w:p>
    <w:p w:rsidR="005378A9" w:rsidRDefault="005378A9" w:rsidP="005378A9">
      <w:pPr>
        <w:numPr>
          <w:ilvl w:val="0"/>
          <w:numId w:val="1"/>
        </w:numPr>
      </w:pPr>
      <w:r w:rsidRPr="00C256D9">
        <w:rPr>
          <w:b/>
        </w:rPr>
        <w:t>Dialectishe theorie-praktijk verhouding</w:t>
      </w:r>
      <w:r>
        <w:t xml:space="preserve"> (houden elkaar in evenwicht – linken met GP)</w:t>
      </w:r>
    </w:p>
    <w:p w:rsidR="005378A9" w:rsidRDefault="005378A9" w:rsidP="005378A9">
      <w:pPr>
        <w:numPr>
          <w:ilvl w:val="1"/>
          <w:numId w:val="1"/>
        </w:numPr>
      </w:pPr>
      <w:r>
        <w:rPr>
          <w:b/>
        </w:rPr>
        <w:t xml:space="preserve">Herbart: Tact </w:t>
      </w:r>
      <w:r>
        <w:t xml:space="preserve">– tact vd opvoeder verbindt theorie en praktijk (beoordelen v handelingssituaties, elke handelingssituatie onvermijdelijk historisch + uniek </w:t>
      </w:r>
      <w:r>
        <w:sym w:font="Wingdings" w:char="F0E0"/>
      </w:r>
      <w:r>
        <w:t>uit pedagogische theorie kan nooit sluitend w afgeleid hoe in deze situatie moet w gehandeld)</w:t>
      </w:r>
    </w:p>
    <w:p w:rsidR="005378A9" w:rsidRDefault="005378A9" w:rsidP="005378A9"/>
    <w:p w:rsidR="005378A9" w:rsidRDefault="005378A9" w:rsidP="005378A9">
      <w:pPr>
        <w:rPr>
          <w:b/>
          <w:u w:val="single"/>
        </w:rPr>
      </w:pPr>
      <w:r w:rsidRPr="00D21808">
        <w:rPr>
          <w:b/>
          <w:u w:val="single"/>
        </w:rPr>
        <w:t>Excursie: Lev Vygotsky</w:t>
      </w:r>
    </w:p>
    <w:p w:rsidR="005378A9" w:rsidRDefault="005378A9" w:rsidP="005378A9">
      <w:pPr>
        <w:numPr>
          <w:ilvl w:val="0"/>
          <w:numId w:val="1"/>
        </w:numPr>
      </w:pPr>
      <w:r w:rsidRPr="00C256D9">
        <w:rPr>
          <w:b/>
        </w:rPr>
        <w:t>Communicatie en interactie</w:t>
      </w:r>
      <w:r>
        <w:t xml:space="preserve"> tss diegene die aanleert en diegene die ah leren is</w:t>
      </w:r>
    </w:p>
    <w:p w:rsidR="005378A9" w:rsidRDefault="005378A9" w:rsidP="005378A9">
      <w:pPr>
        <w:numPr>
          <w:ilvl w:val="0"/>
          <w:numId w:val="1"/>
        </w:numPr>
      </w:pPr>
      <w:r w:rsidRPr="00C256D9">
        <w:rPr>
          <w:b/>
        </w:rPr>
        <w:t>Zone vd naaste ontwikkeling</w:t>
      </w:r>
      <w:r>
        <w:t>: kijken naar wat ze zouden kunnen, hen een stapje in de juiste richting duwen</w:t>
      </w:r>
    </w:p>
    <w:p w:rsidR="005378A9" w:rsidRDefault="005378A9" w:rsidP="005378A9">
      <w:pPr>
        <w:numPr>
          <w:ilvl w:val="0"/>
          <w:numId w:val="1"/>
        </w:numPr>
      </w:pPr>
      <w:r w:rsidRPr="00C256D9">
        <w:rPr>
          <w:b/>
        </w:rPr>
        <w:t>Scaffolding</w:t>
      </w:r>
      <w:r>
        <w:t>: systematisch en stap voor stap de gewenste leerresultaten bereiken</w:t>
      </w:r>
    </w:p>
    <w:p w:rsidR="005378A9" w:rsidRDefault="005378A9" w:rsidP="005378A9">
      <w:pPr>
        <w:numPr>
          <w:ilvl w:val="0"/>
          <w:numId w:val="1"/>
        </w:numPr>
      </w:pPr>
      <w:r>
        <w:t>Ontwikkelend onderwijs (</w:t>
      </w:r>
      <w:r w:rsidRPr="00C256D9">
        <w:rPr>
          <w:u w:val="single"/>
        </w:rPr>
        <w:t>Bert Van Koers</w:t>
      </w:r>
      <w:r>
        <w:t>)</w:t>
      </w:r>
    </w:p>
    <w:p w:rsidR="005378A9" w:rsidRDefault="005378A9" w:rsidP="005378A9"/>
    <w:p w:rsidR="005378A9" w:rsidRDefault="005378A9" w:rsidP="005378A9">
      <w:pPr>
        <w:pStyle w:val="Kop3"/>
      </w:pPr>
      <w:r w:rsidRPr="007D3F25">
        <w:t>De gelukkige kindertijd: realiteit of mythe?</w:t>
      </w:r>
    </w:p>
    <w:p w:rsidR="005378A9" w:rsidRDefault="005378A9" w:rsidP="005378A9">
      <w:pPr>
        <w:rPr>
          <w:b/>
          <w:u w:val="single"/>
        </w:rPr>
      </w:pPr>
      <w:r w:rsidRPr="007D3F25">
        <w:rPr>
          <w:b/>
          <w:u w:val="single"/>
        </w:rPr>
        <w:t>Rabbit – Run Wrake</w:t>
      </w:r>
    </w:p>
    <w:p w:rsidR="005378A9" w:rsidRPr="007D3F25" w:rsidRDefault="005378A9" w:rsidP="005378A9">
      <w:pPr>
        <w:numPr>
          <w:ilvl w:val="0"/>
          <w:numId w:val="21"/>
        </w:numPr>
        <w:rPr>
          <w:b/>
          <w:u w:val="single"/>
        </w:rPr>
      </w:pPr>
      <w:r>
        <w:t>Hebzucht</w:t>
      </w:r>
    </w:p>
    <w:p w:rsidR="005378A9" w:rsidRPr="007D3F25" w:rsidRDefault="005378A9" w:rsidP="005378A9">
      <w:pPr>
        <w:numPr>
          <w:ilvl w:val="0"/>
          <w:numId w:val="21"/>
        </w:numPr>
        <w:rPr>
          <w:b/>
          <w:u w:val="single"/>
        </w:rPr>
      </w:pPr>
      <w:r>
        <w:t xml:space="preserve">Sadistische kinderen </w:t>
      </w:r>
      <w:r>
        <w:rPr>
          <w:rFonts w:cs="Calibri"/>
        </w:rPr>
        <w:t>↔</w:t>
      </w:r>
      <w:r>
        <w:t xml:space="preserve"> wij kennen kinderen als tof en onschuldig </w:t>
      </w:r>
      <w:r>
        <w:sym w:font="Wingdings" w:char="F0E0"/>
      </w:r>
      <w:r>
        <w:t xml:space="preserve"> spelen met </w:t>
      </w:r>
      <w:r w:rsidRPr="002410F3">
        <w:rPr>
          <w:u w:val="single"/>
        </w:rPr>
        <w:t>kinderlijke onschuld</w:t>
      </w:r>
    </w:p>
    <w:p w:rsidR="005378A9" w:rsidRPr="007D3F25" w:rsidRDefault="005378A9" w:rsidP="005378A9">
      <w:pPr>
        <w:numPr>
          <w:ilvl w:val="0"/>
          <w:numId w:val="21"/>
        </w:numPr>
        <w:rPr>
          <w:b/>
          <w:u w:val="single"/>
        </w:rPr>
      </w:pPr>
      <w:r>
        <w:t xml:space="preserve">Vervagende grens tussen kindzijn (naief, dromerig) en volwassen zijn (menselijk) </w:t>
      </w:r>
      <w:r>
        <w:sym w:font="Wingdings" w:char="F0E0"/>
      </w:r>
      <w:r>
        <w:t xml:space="preserve"> in deze film ideaal overhoop</w:t>
      </w:r>
    </w:p>
    <w:p w:rsidR="005378A9" w:rsidRPr="007D3F25" w:rsidRDefault="005378A9" w:rsidP="005378A9">
      <w:pPr>
        <w:numPr>
          <w:ilvl w:val="0"/>
          <w:numId w:val="21"/>
        </w:numPr>
        <w:rPr>
          <w:b/>
          <w:u w:val="single"/>
        </w:rPr>
      </w:pPr>
      <w:r>
        <w:t>Duidelijke link met commerciële industrie (heeft er voor gezorgd dat het kind als onschuldig w beschouwd: walt disney, studio 100, ‘roze’)</w:t>
      </w:r>
    </w:p>
    <w:p w:rsidR="005378A9" w:rsidRPr="007D3F25" w:rsidRDefault="005378A9" w:rsidP="005378A9">
      <w:pPr>
        <w:numPr>
          <w:ilvl w:val="0"/>
          <w:numId w:val="21"/>
        </w:numPr>
        <w:rPr>
          <w:b/>
          <w:u w:val="single"/>
        </w:rPr>
      </w:pPr>
      <w:r>
        <w:t xml:space="preserve">Jamie Bulger affaire: peuter vermoord door 2 kinderen (enorme discussie in pers en wetenschap) </w:t>
      </w:r>
      <w:r>
        <w:sym w:font="Wingdings" w:char="F0E0"/>
      </w:r>
      <w:r>
        <w:t xml:space="preserve"> kindbeeld in vraag stellen: kinderen kunnen op verschillende manieren denken (geen constante doorheen geschiedenis: kinderen van nu denken anders dan kinderen van een eeuw geleden)</w:t>
      </w:r>
    </w:p>
    <w:p w:rsidR="005378A9" w:rsidRPr="007D3F25" w:rsidRDefault="005378A9" w:rsidP="005378A9">
      <w:pPr>
        <w:numPr>
          <w:ilvl w:val="0"/>
          <w:numId w:val="21"/>
        </w:numPr>
        <w:rPr>
          <w:b/>
          <w:u w:val="single"/>
        </w:rPr>
      </w:pPr>
      <w:r>
        <w:t>KUNNEN KINDEREN NOG WEL KIND ZIJN?</w:t>
      </w:r>
    </w:p>
    <w:p w:rsidR="005378A9" w:rsidRDefault="005378A9" w:rsidP="005378A9">
      <w:pPr>
        <w:rPr>
          <w:b/>
          <w:u w:val="single"/>
        </w:rPr>
      </w:pPr>
    </w:p>
    <w:p w:rsidR="005378A9" w:rsidRDefault="005378A9" w:rsidP="005378A9">
      <w:pPr>
        <w:rPr>
          <w:b/>
          <w:u w:val="single"/>
        </w:rPr>
      </w:pPr>
      <w:r>
        <w:rPr>
          <w:b/>
          <w:u w:val="single"/>
        </w:rPr>
        <w:t>Vooraf</w:t>
      </w:r>
    </w:p>
    <w:p w:rsidR="005378A9" w:rsidRDefault="005378A9" w:rsidP="005378A9">
      <w:r>
        <w:t>Onderzoek naar kindzijn: in kaart brengen vd culturele grammatica ( = generationing ) die de relaties tussen kinderen en volwassen in een samenleving structureert</w:t>
      </w:r>
    </w:p>
    <w:p w:rsidR="005378A9" w:rsidRDefault="005378A9" w:rsidP="005378A9">
      <w:r>
        <w:t>Culturele grammatica: verhouding tussen</w:t>
      </w:r>
    </w:p>
    <w:p w:rsidR="005378A9" w:rsidRPr="002410F3" w:rsidRDefault="005378A9" w:rsidP="005378A9">
      <w:pPr>
        <w:numPr>
          <w:ilvl w:val="0"/>
          <w:numId w:val="22"/>
        </w:numPr>
        <w:rPr>
          <w:b/>
        </w:rPr>
      </w:pPr>
      <w:r w:rsidRPr="002410F3">
        <w:rPr>
          <w:b/>
        </w:rPr>
        <w:t>Hoe kinderen gedefinieerd?</w:t>
      </w:r>
    </w:p>
    <w:p w:rsidR="005378A9" w:rsidRPr="002410F3" w:rsidRDefault="005378A9" w:rsidP="005378A9">
      <w:pPr>
        <w:numPr>
          <w:ilvl w:val="0"/>
          <w:numId w:val="22"/>
        </w:numPr>
        <w:rPr>
          <w:b/>
        </w:rPr>
      </w:pPr>
      <w:r w:rsidRPr="002410F3">
        <w:rPr>
          <w:b/>
        </w:rPr>
        <w:lastRenderedPageBreak/>
        <w:t>Hoe volwassenen gedefineerd?</w:t>
      </w:r>
      <w:r w:rsidRPr="002410F3">
        <w:rPr>
          <w:b/>
        </w:rPr>
        <w:tab/>
      </w:r>
    </w:p>
    <w:p w:rsidR="005378A9" w:rsidRDefault="005378A9" w:rsidP="005378A9">
      <w:pPr>
        <w:numPr>
          <w:ilvl w:val="0"/>
          <w:numId w:val="22"/>
        </w:numPr>
        <w:rPr>
          <w:b/>
        </w:rPr>
      </w:pPr>
      <w:r w:rsidRPr="002410F3">
        <w:rPr>
          <w:b/>
        </w:rPr>
        <w:t>Hoe relatie tussen kind zijn &amp; volwassen zijn?</w:t>
      </w:r>
    </w:p>
    <w:p w:rsidR="005378A9" w:rsidRPr="002410F3" w:rsidRDefault="005378A9" w:rsidP="005378A9">
      <w:pPr>
        <w:ind w:left="360"/>
        <w:rPr>
          <w:b/>
        </w:rPr>
      </w:pPr>
    </w:p>
    <w:p w:rsidR="005378A9" w:rsidRDefault="005378A9" w:rsidP="005378A9">
      <w:pPr>
        <w:rPr>
          <w:b/>
          <w:u w:val="single"/>
        </w:rPr>
      </w:pPr>
      <w:r>
        <w:rPr>
          <w:b/>
          <w:u w:val="single"/>
        </w:rPr>
        <w:t>De koppeling tussen geluk en kindertijd is een typische uitdrukking vd moderne tijd</w:t>
      </w:r>
    </w:p>
    <w:p w:rsidR="005378A9" w:rsidRDefault="005378A9" w:rsidP="005378A9">
      <w:pPr>
        <w:numPr>
          <w:ilvl w:val="0"/>
          <w:numId w:val="23"/>
        </w:numPr>
      </w:pPr>
      <w:r>
        <w:t>Traditionele samenlevingen maakten geen directe koppeling tussen kindzijn en geluk</w:t>
      </w:r>
    </w:p>
    <w:p w:rsidR="005378A9" w:rsidRDefault="005378A9" w:rsidP="005378A9">
      <w:pPr>
        <w:numPr>
          <w:ilvl w:val="0"/>
          <w:numId w:val="23"/>
        </w:numPr>
      </w:pPr>
      <w:r>
        <w:t>In de loop vd 18</w:t>
      </w:r>
      <w:r w:rsidRPr="00496E51">
        <w:rPr>
          <w:vertAlign w:val="superscript"/>
        </w:rPr>
        <w:t>e</w:t>
      </w:r>
      <w:r>
        <w:t xml:space="preserve"> en 19</w:t>
      </w:r>
      <w:r w:rsidRPr="00496E51">
        <w:rPr>
          <w:vertAlign w:val="superscript"/>
        </w:rPr>
        <w:t>e</w:t>
      </w:r>
      <w:r>
        <w:t xml:space="preserve"> eeuw verandert dit beeld</w:t>
      </w:r>
    </w:p>
    <w:p w:rsidR="005378A9" w:rsidRDefault="005378A9" w:rsidP="005378A9">
      <w:pPr>
        <w:numPr>
          <w:ilvl w:val="0"/>
          <w:numId w:val="23"/>
        </w:numPr>
      </w:pPr>
      <w:r>
        <w:t xml:space="preserve">Doorbraak vh onschuldige kindbeeld </w:t>
      </w:r>
      <w:r>
        <w:sym w:font="Wingdings" w:char="F0E0"/>
      </w:r>
      <w:r>
        <w:t xml:space="preserve"> ontstaan – groei 20</w:t>
      </w:r>
      <w:r w:rsidRPr="00496E51">
        <w:rPr>
          <w:vertAlign w:val="superscript"/>
        </w:rPr>
        <w:t>e</w:t>
      </w:r>
      <w:r>
        <w:t xml:space="preserve"> E idee gelukkige kindertijd = nieuw!</w:t>
      </w:r>
    </w:p>
    <w:p w:rsidR="005378A9" w:rsidRDefault="005378A9" w:rsidP="005378A9"/>
    <w:p w:rsidR="005378A9" w:rsidRPr="00496E51" w:rsidRDefault="005378A9" w:rsidP="005378A9">
      <w:pPr>
        <w:rPr>
          <w:b/>
          <w:u w:val="single"/>
          <w:lang w:val="en-US"/>
        </w:rPr>
      </w:pPr>
      <w:r w:rsidRPr="00496E51">
        <w:rPr>
          <w:b/>
          <w:u w:val="single"/>
          <w:lang w:val="en-US"/>
        </w:rPr>
        <w:t>De idee vd kinderlijke onschuld</w:t>
      </w:r>
    </w:p>
    <w:p w:rsidR="005378A9" w:rsidRDefault="005378A9" w:rsidP="005378A9">
      <w:pPr>
        <w:rPr>
          <w:lang w:val="nl-BE"/>
        </w:rPr>
      </w:pPr>
      <w:r w:rsidRPr="00496E51">
        <w:rPr>
          <w:lang w:val="en-US"/>
        </w:rPr>
        <w:t xml:space="preserve">‘They are what we were; they are what we should become once more. </w:t>
      </w:r>
      <w:r>
        <w:rPr>
          <w:lang w:val="en-US"/>
        </w:rPr>
        <w:t xml:space="preserve">We were nature like them and our culture should lead us along the path of reason and freedom back to nature.’ </w:t>
      </w:r>
      <w:r w:rsidRPr="00AC4ABE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Pr="00AC4ABE">
        <w:rPr>
          <w:lang w:val="nl-BE"/>
        </w:rPr>
        <w:t xml:space="preserve">op moreel vlak de beste tijd </w:t>
      </w:r>
      <w:r>
        <w:rPr>
          <w:lang w:val="nl-BE"/>
        </w:rPr>
        <w:t>(</w:t>
      </w:r>
      <w:r w:rsidRPr="00AC4ABE">
        <w:rPr>
          <w:lang w:val="nl-BE"/>
        </w:rPr>
        <w:t>door cultuur kwijt geraakt</w:t>
      </w:r>
      <w:r>
        <w:rPr>
          <w:lang w:val="nl-BE"/>
        </w:rPr>
        <w:t>)</w:t>
      </w:r>
      <w:r w:rsidRPr="00AC4ABE">
        <w:rPr>
          <w:lang w:val="nl-BE"/>
        </w:rPr>
        <w:t xml:space="preserve">: volwassenen moeten er terug geraken </w:t>
      </w:r>
    </w:p>
    <w:p w:rsidR="005378A9" w:rsidRDefault="005378A9" w:rsidP="005378A9">
      <w:pPr>
        <w:rPr>
          <w:lang w:val="nl-BE"/>
        </w:rPr>
      </w:pPr>
      <w:r>
        <w:rPr>
          <w:lang w:val="nl-BE"/>
        </w:rPr>
        <w:t>Rousseau ‘Emil’: kinderlijke onschuld centraal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rPr>
          <w:b/>
          <w:u w:val="single"/>
          <w:lang w:val="nl-BE"/>
        </w:rPr>
      </w:pPr>
      <w:r>
        <w:rPr>
          <w:b/>
          <w:u w:val="single"/>
          <w:lang w:val="nl-BE"/>
        </w:rPr>
        <w:t>Gevaarlijk jong</w:t>
      </w:r>
    </w:p>
    <w:p w:rsidR="005378A9" w:rsidRDefault="005378A9" w:rsidP="005378A9">
      <w:pPr>
        <w:rPr>
          <w:lang w:val="nl-BE"/>
        </w:rPr>
      </w:pPr>
      <w:r>
        <w:rPr>
          <w:lang w:val="nl-BE"/>
        </w:rPr>
        <w:t xml:space="preserve">Elke Boom ‘Liam’: spanning kinderlijke onschuld (symboliseert gevaarlijk kind) </w:t>
      </w:r>
      <w:r w:rsidRPr="00AC4ABE">
        <w:rPr>
          <w:lang w:val="nl-BE"/>
        </w:rPr>
        <w:sym w:font="Wingdings" w:char="F0E0"/>
      </w:r>
      <w:r>
        <w:rPr>
          <w:lang w:val="nl-BE"/>
        </w:rPr>
        <w:t xml:space="preserve"> belang v opvoeding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rPr>
          <w:b/>
          <w:u w:val="single"/>
          <w:lang w:val="nl-BE"/>
        </w:rPr>
      </w:pPr>
      <w:r w:rsidRPr="00AC4ABE">
        <w:rPr>
          <w:b/>
          <w:u w:val="single"/>
          <w:lang w:val="nl-BE"/>
        </w:rPr>
        <w:t>Maatschappelijke ontwikkelingen die de idee vd gelukkige kindertijd gefaciliteerd hebben</w:t>
      </w:r>
    </w:p>
    <w:p w:rsidR="005378A9" w:rsidRDefault="005378A9" w:rsidP="005378A9">
      <w:pPr>
        <w:numPr>
          <w:ilvl w:val="0"/>
          <w:numId w:val="24"/>
        </w:numPr>
        <w:rPr>
          <w:lang w:val="nl-BE"/>
        </w:rPr>
      </w:pPr>
      <w:r>
        <w:rPr>
          <w:lang w:val="nl-BE"/>
        </w:rPr>
        <w:t>Sterke daling vh sterftecijfer v kinderen (Gent eeuwwisseling 19-20: 20% sterft voor bereiken 1</w:t>
      </w:r>
      <w:r w:rsidRPr="00AC4ABE">
        <w:rPr>
          <w:vertAlign w:val="superscript"/>
          <w:lang w:val="nl-BE"/>
        </w:rPr>
        <w:t>e</w:t>
      </w:r>
      <w:r>
        <w:rPr>
          <w:lang w:val="nl-BE"/>
        </w:rPr>
        <w:t xml:space="preserve"> verjaardag) </w:t>
      </w:r>
      <w:r w:rsidRPr="00AC4ABE">
        <w:rPr>
          <w:lang w:val="nl-BE"/>
        </w:rPr>
        <w:sym w:font="Wingdings" w:char="F0E0"/>
      </w:r>
      <w:r>
        <w:rPr>
          <w:lang w:val="nl-BE"/>
        </w:rPr>
        <w:t xml:space="preserve"> houding tov kinderen verandert als sterftecijfer daalt</w:t>
      </w:r>
    </w:p>
    <w:p w:rsidR="005378A9" w:rsidRDefault="005378A9" w:rsidP="005378A9">
      <w:pPr>
        <w:numPr>
          <w:ilvl w:val="0"/>
          <w:numId w:val="24"/>
        </w:numPr>
        <w:rPr>
          <w:lang w:val="nl-BE"/>
        </w:rPr>
      </w:pPr>
      <w:r>
        <w:rPr>
          <w:lang w:val="nl-BE"/>
        </w:rPr>
        <w:t>Rol vd economische industrie</w:t>
      </w:r>
    </w:p>
    <w:p w:rsidR="005378A9" w:rsidRPr="00AC4ABE" w:rsidRDefault="005378A9" w:rsidP="005378A9">
      <w:pPr>
        <w:numPr>
          <w:ilvl w:val="0"/>
          <w:numId w:val="24"/>
        </w:numPr>
        <w:rPr>
          <w:lang w:val="en-US"/>
        </w:rPr>
      </w:pPr>
      <w:r w:rsidRPr="00AC4ABE">
        <w:rPr>
          <w:lang w:val="en-US"/>
        </w:rPr>
        <w:t>Opvoeden als ‘making the child as happy as possible’</w:t>
      </w:r>
    </w:p>
    <w:p w:rsidR="005378A9" w:rsidRPr="002410F3" w:rsidRDefault="005378A9" w:rsidP="005378A9">
      <w:pPr>
        <w:rPr>
          <w:u w:val="single"/>
          <w:lang w:val="nl-BE"/>
        </w:rPr>
      </w:pPr>
      <w:r w:rsidRPr="00AC4ABE">
        <w:rPr>
          <w:lang w:val="en-US"/>
        </w:rPr>
        <w:sym w:font="Wingdings" w:char="F0E0"/>
      </w:r>
      <w:r w:rsidRPr="00AC4ABE">
        <w:rPr>
          <w:lang w:val="nl-BE"/>
        </w:rPr>
        <w:t xml:space="preserve"> </w:t>
      </w:r>
      <w:r w:rsidRPr="002410F3">
        <w:rPr>
          <w:u w:val="single"/>
          <w:lang w:val="nl-BE"/>
        </w:rPr>
        <w:t>3 belangrijke ontwikkelingen die gezorgd hebben voor de doorbraak vd gelukkige kindertijd</w:t>
      </w:r>
    </w:p>
    <w:p w:rsidR="005378A9" w:rsidRPr="002410F3" w:rsidRDefault="005378A9" w:rsidP="005378A9">
      <w:pPr>
        <w:rPr>
          <w:u w:val="single"/>
          <w:lang w:val="nl-BE"/>
        </w:rPr>
      </w:pPr>
    </w:p>
    <w:p w:rsidR="005378A9" w:rsidRDefault="005378A9" w:rsidP="005378A9">
      <w:pPr>
        <w:rPr>
          <w:b/>
          <w:u w:val="single"/>
          <w:lang w:val="nl-BE"/>
        </w:rPr>
      </w:pPr>
      <w:r w:rsidRPr="00AC4ABE">
        <w:rPr>
          <w:b/>
          <w:u w:val="single"/>
          <w:lang w:val="nl-BE"/>
        </w:rPr>
        <w:t>Veranderde economische context</w:t>
      </w:r>
    </w:p>
    <w:p w:rsidR="005378A9" w:rsidRDefault="005378A9" w:rsidP="005378A9">
      <w:pPr>
        <w:rPr>
          <w:lang w:val="nl-BE"/>
        </w:rPr>
      </w:pPr>
      <w:r w:rsidRPr="002410F3">
        <w:rPr>
          <w:u w:val="single"/>
          <w:lang w:val="nl-BE"/>
        </w:rPr>
        <w:t>3 kinderwetten</w:t>
      </w:r>
      <w:r w:rsidRPr="00AC4ABE">
        <w:rPr>
          <w:lang w:val="nl-BE"/>
        </w:rPr>
        <w:t xml:space="preserve"> </w:t>
      </w:r>
      <w:r>
        <w:rPr>
          <w:lang w:val="nl-BE"/>
        </w:rPr>
        <w:t>op juridisch vlak eind 19</w:t>
      </w:r>
      <w:r w:rsidRPr="00AC4ABE">
        <w:rPr>
          <w:vertAlign w:val="superscript"/>
          <w:lang w:val="nl-BE"/>
        </w:rPr>
        <w:t>e</w:t>
      </w:r>
      <w:r>
        <w:rPr>
          <w:lang w:val="nl-BE"/>
        </w:rPr>
        <w:t xml:space="preserve"> E:</w:t>
      </w:r>
    </w:p>
    <w:p w:rsidR="005378A9" w:rsidRDefault="005378A9" w:rsidP="005378A9">
      <w:pPr>
        <w:numPr>
          <w:ilvl w:val="0"/>
          <w:numId w:val="25"/>
        </w:numPr>
        <w:rPr>
          <w:lang w:val="nl-BE"/>
        </w:rPr>
      </w:pPr>
      <w:r>
        <w:rPr>
          <w:lang w:val="nl-BE"/>
        </w:rPr>
        <w:t>Verbod kinderarbeid (1889)</w:t>
      </w:r>
    </w:p>
    <w:p w:rsidR="005378A9" w:rsidRPr="00AC4ABE" w:rsidRDefault="005378A9" w:rsidP="005378A9">
      <w:pPr>
        <w:numPr>
          <w:ilvl w:val="0"/>
          <w:numId w:val="25"/>
        </w:numPr>
        <w:rPr>
          <w:lang w:val="nl-BE"/>
        </w:rPr>
      </w:pPr>
      <w:r>
        <w:rPr>
          <w:lang w:val="nl-BE"/>
        </w:rPr>
        <w:t>Wet op kinderbescherming (1912): overheid heeft recht om tussen te komen in opvoeding</w:t>
      </w:r>
    </w:p>
    <w:p w:rsidR="005378A9" w:rsidRDefault="005378A9" w:rsidP="005378A9">
      <w:pPr>
        <w:numPr>
          <w:ilvl w:val="0"/>
          <w:numId w:val="25"/>
        </w:numPr>
        <w:rPr>
          <w:lang w:val="nl-BE"/>
        </w:rPr>
      </w:pPr>
      <w:r>
        <w:rPr>
          <w:lang w:val="nl-BE"/>
        </w:rPr>
        <w:t>Schoolplicht (1914)</w:t>
      </w:r>
    </w:p>
    <w:p w:rsidR="005378A9" w:rsidRDefault="005378A9" w:rsidP="005378A9">
      <w:pPr>
        <w:ind w:left="360"/>
        <w:rPr>
          <w:lang w:val="nl-BE"/>
        </w:rPr>
      </w:pPr>
      <w:r w:rsidRPr="00AC4ABE">
        <w:rPr>
          <w:lang w:val="nl-BE"/>
        </w:rPr>
        <w:sym w:font="Wingdings" w:char="F0E0"/>
      </w:r>
      <w:r>
        <w:rPr>
          <w:lang w:val="nl-BE"/>
        </w:rPr>
        <w:t xml:space="preserve"> grote impact op leven v kinderen</w:t>
      </w:r>
    </w:p>
    <w:p w:rsidR="005378A9" w:rsidRDefault="005378A9" w:rsidP="005378A9">
      <w:pPr>
        <w:rPr>
          <w:lang w:val="nl-BE"/>
        </w:rPr>
      </w:pPr>
      <w:r>
        <w:rPr>
          <w:lang w:val="nl-BE"/>
        </w:rPr>
        <w:t>Shirly Temple (eerste kindster, elf jaar)</w:t>
      </w:r>
    </w:p>
    <w:p w:rsidR="005378A9" w:rsidRDefault="005378A9" w:rsidP="005378A9">
      <w:pPr>
        <w:rPr>
          <w:lang w:val="nl-BE"/>
        </w:rPr>
      </w:pPr>
      <w:r>
        <w:rPr>
          <w:lang w:val="nl-BE"/>
        </w:rPr>
        <w:t>Doorbraak speelgoed (kinderen spelen ‘volwassentje’ met poppen, speelgoedgeweren…)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rPr>
          <w:b/>
          <w:u w:val="single"/>
          <w:lang w:val="nl-BE"/>
        </w:rPr>
      </w:pPr>
      <w:r w:rsidRPr="00963585">
        <w:rPr>
          <w:b/>
          <w:u w:val="single"/>
          <w:lang w:val="nl-BE"/>
        </w:rPr>
        <w:t>Impact commerciële industrie</w:t>
      </w:r>
    </w:p>
    <w:p w:rsidR="005378A9" w:rsidRDefault="005378A9" w:rsidP="005378A9">
      <w:pPr>
        <w:numPr>
          <w:ilvl w:val="0"/>
          <w:numId w:val="26"/>
        </w:numPr>
        <w:rPr>
          <w:lang w:val="nl-BE"/>
        </w:rPr>
      </w:pPr>
      <w:r>
        <w:rPr>
          <w:lang w:val="nl-BE"/>
        </w:rPr>
        <w:t>Begin 20</w:t>
      </w:r>
      <w:r w:rsidRPr="00963585">
        <w:rPr>
          <w:vertAlign w:val="superscript"/>
          <w:lang w:val="nl-BE"/>
        </w:rPr>
        <w:t>e</w:t>
      </w:r>
      <w:r>
        <w:rPr>
          <w:lang w:val="nl-BE"/>
        </w:rPr>
        <w:t xml:space="preserve"> E krijgt het kind een andere economische betekenis</w:t>
      </w:r>
    </w:p>
    <w:p w:rsidR="005378A9" w:rsidRPr="002410F3" w:rsidRDefault="005378A9" w:rsidP="005378A9">
      <w:pPr>
        <w:numPr>
          <w:ilvl w:val="0"/>
          <w:numId w:val="26"/>
        </w:numPr>
        <w:rPr>
          <w:b/>
          <w:lang w:val="nl-BE"/>
        </w:rPr>
      </w:pPr>
      <w:r w:rsidRPr="002410F3">
        <w:rPr>
          <w:b/>
          <w:lang w:val="nl-BE"/>
        </w:rPr>
        <w:t>Van een kind wordt voortaan liefde en een lach, niet langer geld of arbeid verwacht</w:t>
      </w:r>
    </w:p>
    <w:p w:rsidR="005378A9" w:rsidRDefault="005378A9" w:rsidP="005378A9">
      <w:pPr>
        <w:numPr>
          <w:ilvl w:val="0"/>
          <w:numId w:val="26"/>
        </w:numPr>
        <w:rPr>
          <w:lang w:val="nl-BE"/>
        </w:rPr>
      </w:pPr>
      <w:r>
        <w:rPr>
          <w:lang w:val="nl-BE"/>
        </w:rPr>
        <w:t>Kinderen worden beschreven in termen v onschuldig, onschatbaar en hulpbehoevend</w:t>
      </w:r>
    </w:p>
    <w:p w:rsidR="005378A9" w:rsidRDefault="005378A9" w:rsidP="005378A9">
      <w:pPr>
        <w:numPr>
          <w:ilvl w:val="0"/>
          <w:numId w:val="26"/>
        </w:numPr>
        <w:rPr>
          <w:lang w:val="nl-BE"/>
        </w:rPr>
      </w:pPr>
      <w:r>
        <w:rPr>
          <w:lang w:val="nl-BE"/>
        </w:rPr>
        <w:t xml:space="preserve">Commerciële artikelen w aan een </w:t>
      </w:r>
      <w:r w:rsidRPr="00963585">
        <w:rPr>
          <w:i/>
          <w:lang w:val="nl-BE"/>
        </w:rPr>
        <w:t>gezonde</w:t>
      </w:r>
      <w:r>
        <w:rPr>
          <w:lang w:val="nl-BE"/>
        </w:rPr>
        <w:t xml:space="preserve"> ontwikkeling vh kind gekoppeld</w:t>
      </w:r>
    </w:p>
    <w:p w:rsidR="005378A9" w:rsidRDefault="005378A9" w:rsidP="005378A9">
      <w:pPr>
        <w:numPr>
          <w:ilvl w:val="0"/>
          <w:numId w:val="26"/>
        </w:numPr>
        <w:rPr>
          <w:lang w:val="nl-BE"/>
        </w:rPr>
      </w:pPr>
      <w:r>
        <w:rPr>
          <w:lang w:val="nl-BE"/>
        </w:rPr>
        <w:t>Wetenschap en marketing gaan hand in hand (adviesliteratuur en advertenties gelijken sterk op elkaar)</w:t>
      </w:r>
    </w:p>
    <w:p w:rsidR="005378A9" w:rsidRDefault="005378A9" w:rsidP="005378A9">
      <w:pPr>
        <w:numPr>
          <w:ilvl w:val="0"/>
          <w:numId w:val="26"/>
        </w:numPr>
        <w:rPr>
          <w:lang w:val="nl-BE"/>
        </w:rPr>
      </w:pPr>
      <w:r>
        <w:rPr>
          <w:lang w:val="nl-BE"/>
        </w:rPr>
        <w:t>Veel aandacht voor de relatie tussen moeder en kind</w:t>
      </w:r>
    </w:p>
    <w:p w:rsidR="005378A9" w:rsidRDefault="005378A9" w:rsidP="005378A9">
      <w:pPr>
        <w:numPr>
          <w:ilvl w:val="0"/>
          <w:numId w:val="26"/>
        </w:numPr>
        <w:rPr>
          <w:lang w:val="nl-BE"/>
        </w:rPr>
      </w:pPr>
      <w:r>
        <w:rPr>
          <w:lang w:val="nl-BE"/>
        </w:rPr>
        <w:t xml:space="preserve">Professionalisering v opvoeding </w:t>
      </w:r>
      <w:r w:rsidRPr="00963585">
        <w:rPr>
          <w:lang w:val="nl-BE"/>
        </w:rPr>
        <w:sym w:font="Wingdings" w:char="F0E0"/>
      </w:r>
      <w:r>
        <w:rPr>
          <w:lang w:val="nl-BE"/>
        </w:rPr>
        <w:t xml:space="preserve"> sturend, moraliserend naar moeders toe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rPr>
          <w:b/>
          <w:u w:val="single"/>
          <w:lang w:val="en-US"/>
        </w:rPr>
      </w:pPr>
      <w:r w:rsidRPr="00963585">
        <w:rPr>
          <w:b/>
          <w:u w:val="single"/>
          <w:lang w:val="en-US"/>
        </w:rPr>
        <w:t>‘Making the child as happy as possible’</w:t>
      </w:r>
    </w:p>
    <w:p w:rsidR="005378A9" w:rsidRPr="00963585" w:rsidRDefault="005378A9" w:rsidP="005378A9">
      <w:pPr>
        <w:rPr>
          <w:lang w:val="nl-BE"/>
        </w:rPr>
      </w:pPr>
      <w:r w:rsidRPr="00963585">
        <w:rPr>
          <w:lang w:val="nl-BE"/>
        </w:rPr>
        <w:t>Kind central &amp; gelukkig, moeder krijgt rol v ondersteunende maar deelt in geluk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rPr>
          <w:b/>
          <w:u w:val="single"/>
          <w:lang w:val="nl-BE"/>
        </w:rPr>
      </w:pPr>
      <w:r w:rsidRPr="00963585">
        <w:rPr>
          <w:b/>
          <w:u w:val="single"/>
          <w:lang w:val="nl-BE"/>
        </w:rPr>
        <w:t>Adviesliteratuur</w:t>
      </w:r>
    </w:p>
    <w:p w:rsidR="005378A9" w:rsidRDefault="005378A9" w:rsidP="005378A9">
      <w:pPr>
        <w:rPr>
          <w:lang w:val="nl-BE"/>
        </w:rPr>
      </w:pPr>
      <w:r>
        <w:rPr>
          <w:lang w:val="nl-BE"/>
        </w:rPr>
        <w:t>Pedagogiek staat haaks op commercieel, maar geven vaak zelfde signalen</w:t>
      </w:r>
    </w:p>
    <w:p w:rsidR="005378A9" w:rsidRDefault="005378A9" w:rsidP="005378A9">
      <w:pPr>
        <w:rPr>
          <w:lang w:val="nl-BE"/>
        </w:rPr>
      </w:pPr>
      <w:r>
        <w:rPr>
          <w:lang w:val="nl-BE"/>
        </w:rPr>
        <w:t>’70: psychologie: ouders w geleerd om in een bepaald jargon over hun kinderen te praten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rPr>
          <w:b/>
          <w:u w:val="single"/>
          <w:lang w:val="nl-BE"/>
        </w:rPr>
      </w:pPr>
      <w:r w:rsidRPr="00E12DC3">
        <w:rPr>
          <w:b/>
          <w:u w:val="single"/>
          <w:lang w:val="nl-BE"/>
        </w:rPr>
        <w:t>Actuele impact</w:t>
      </w:r>
    </w:p>
    <w:p w:rsidR="005378A9" w:rsidRDefault="005378A9" w:rsidP="005378A9">
      <w:pPr>
        <w:numPr>
          <w:ilvl w:val="0"/>
          <w:numId w:val="27"/>
        </w:numPr>
        <w:rPr>
          <w:lang w:val="nl-BE"/>
        </w:rPr>
      </w:pPr>
      <w:r>
        <w:rPr>
          <w:lang w:val="nl-BE"/>
        </w:rPr>
        <w:t>Commercialisering v emoties v kinderen en hun ouders</w:t>
      </w:r>
    </w:p>
    <w:p w:rsidR="005378A9" w:rsidRDefault="005378A9" w:rsidP="005378A9">
      <w:pPr>
        <w:numPr>
          <w:ilvl w:val="0"/>
          <w:numId w:val="27"/>
        </w:numPr>
        <w:rPr>
          <w:lang w:val="nl-BE"/>
        </w:rPr>
      </w:pPr>
      <w:r>
        <w:rPr>
          <w:lang w:val="nl-BE"/>
        </w:rPr>
        <w:t>Van de Eeuw vh Kind naar De Eeuw vh Risicokind</w:t>
      </w:r>
    </w:p>
    <w:p w:rsidR="005378A9" w:rsidRDefault="005378A9" w:rsidP="005378A9">
      <w:pPr>
        <w:numPr>
          <w:ilvl w:val="0"/>
          <w:numId w:val="27"/>
        </w:numPr>
        <w:rPr>
          <w:lang w:val="nl-BE"/>
        </w:rPr>
      </w:pPr>
      <w:r>
        <w:rPr>
          <w:lang w:val="nl-BE"/>
        </w:rPr>
        <w:t>Veiligheid + zekerheid cruciaal bij opvoeding</w:t>
      </w:r>
    </w:p>
    <w:p w:rsidR="005378A9" w:rsidRDefault="005378A9" w:rsidP="005378A9">
      <w:pPr>
        <w:numPr>
          <w:ilvl w:val="0"/>
          <w:numId w:val="27"/>
        </w:numPr>
        <w:rPr>
          <w:lang w:val="nl-BE"/>
        </w:rPr>
      </w:pPr>
      <w:r>
        <w:rPr>
          <w:lang w:val="nl-BE"/>
        </w:rPr>
        <w:lastRenderedPageBreak/>
        <w:t xml:space="preserve">Cursus Autism Awareness: zo vroeg mogelijk weten of kind autisme heeft of niet (vakantiekolonie: meten om te weten) </w:t>
      </w:r>
      <w:r w:rsidRPr="00E12DC3">
        <w:rPr>
          <w:lang w:val="nl-BE"/>
        </w:rPr>
        <w:sym w:font="Wingdings" w:char="F0E0"/>
      </w:r>
      <w:r>
        <w:rPr>
          <w:lang w:val="nl-BE"/>
        </w:rPr>
        <w:t xml:space="preserve"> zijn mijn kinderen wel normaal?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rPr>
          <w:b/>
          <w:u w:val="single"/>
          <w:lang w:val="nl-BE"/>
        </w:rPr>
      </w:pPr>
      <w:r>
        <w:rPr>
          <w:b/>
          <w:u w:val="single"/>
          <w:lang w:val="nl-BE"/>
        </w:rPr>
        <w:t>Paradox vd gelukkige jeugd</w:t>
      </w:r>
    </w:p>
    <w:p w:rsidR="005378A9" w:rsidRDefault="005378A9" w:rsidP="005378A9">
      <w:pPr>
        <w:rPr>
          <w:lang w:val="nl-BE"/>
        </w:rPr>
      </w:pPr>
      <w:r>
        <w:rPr>
          <w:lang w:val="nl-BE"/>
        </w:rPr>
        <w:t>‘Maar de gedachte dat ontwikkeling ook mogelijk is door kinderen te laten opgroeien onder een regme van milde – liefdevolle – verwaarlozing, staat op gespannen voet met de gedetailleerde kennis die we over die ontwikkeling hebben’ Gerrit Breeuwsma – ‘het vreemde kind’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pStyle w:val="Kop3"/>
        <w:rPr>
          <w:lang w:val="nl-BE"/>
        </w:rPr>
      </w:pPr>
      <w:r>
        <w:rPr>
          <w:lang w:val="nl-BE"/>
        </w:rPr>
        <w:t>Kind in gevaar, Kind als gevaar</w:t>
      </w:r>
    </w:p>
    <w:p w:rsidR="005378A9" w:rsidRDefault="005378A9" w:rsidP="005378A9">
      <w:pPr>
        <w:rPr>
          <w:b/>
          <w:u w:val="single"/>
          <w:lang w:val="nl-BE"/>
        </w:rPr>
      </w:pPr>
      <w:r w:rsidRPr="006F48DC">
        <w:rPr>
          <w:b/>
          <w:u w:val="single"/>
          <w:lang w:val="nl-BE"/>
        </w:rPr>
        <w:t>Beeldvorming over jongeren</w:t>
      </w:r>
    </w:p>
    <w:p w:rsidR="005378A9" w:rsidRDefault="005378A9" w:rsidP="005378A9">
      <w:pPr>
        <w:rPr>
          <w:lang w:val="nl-BE"/>
        </w:rPr>
      </w:pPr>
      <w:r>
        <w:rPr>
          <w:lang w:val="nl-BE"/>
        </w:rPr>
        <w:t>Weinige onderzoek hierover stelt:</w:t>
      </w:r>
    </w:p>
    <w:p w:rsidR="005378A9" w:rsidRDefault="005378A9" w:rsidP="005378A9">
      <w:pPr>
        <w:numPr>
          <w:ilvl w:val="0"/>
          <w:numId w:val="28"/>
        </w:numPr>
        <w:rPr>
          <w:lang w:val="nl-BE"/>
        </w:rPr>
      </w:pPr>
      <w:r>
        <w:rPr>
          <w:lang w:val="nl-BE"/>
        </w:rPr>
        <w:t>Zowel volwassenen als jongeren denken positiever over volwassenen dan over jongeren</w:t>
      </w:r>
    </w:p>
    <w:p w:rsidR="005378A9" w:rsidRDefault="005378A9" w:rsidP="005378A9">
      <w:pPr>
        <w:numPr>
          <w:ilvl w:val="0"/>
          <w:numId w:val="28"/>
        </w:numPr>
        <w:rPr>
          <w:lang w:val="nl-BE"/>
        </w:rPr>
      </w:pPr>
      <w:r>
        <w:rPr>
          <w:lang w:val="nl-BE"/>
        </w:rPr>
        <w:t>Verschillen tussen beelden over jongens (eerder negatief) en meisjes (eerder positief)</w:t>
      </w:r>
    </w:p>
    <w:p w:rsidR="005378A9" w:rsidRDefault="005378A9" w:rsidP="005378A9">
      <w:pPr>
        <w:numPr>
          <w:ilvl w:val="0"/>
          <w:numId w:val="28"/>
        </w:numPr>
        <w:rPr>
          <w:lang w:val="nl-BE"/>
        </w:rPr>
      </w:pPr>
      <w:r>
        <w:rPr>
          <w:lang w:val="nl-BE"/>
        </w:rPr>
        <w:t>Ouders schrijven aan hun eigen kinderen meer positieve en minder negatieve eigenschappen toe dan aan jongeren in het algemeen</w:t>
      </w:r>
    </w:p>
    <w:p w:rsidR="005378A9" w:rsidRDefault="005378A9" w:rsidP="005378A9">
      <w:pPr>
        <w:numPr>
          <w:ilvl w:val="0"/>
          <w:numId w:val="28"/>
        </w:numPr>
        <w:rPr>
          <w:lang w:val="nl-BE"/>
        </w:rPr>
      </w:pPr>
      <w:r w:rsidRPr="00C62C43">
        <w:rPr>
          <w:u w:val="single"/>
          <w:lang w:val="nl-BE"/>
        </w:rPr>
        <w:t>Veiligheidsmonitor</w:t>
      </w:r>
      <w:r>
        <w:rPr>
          <w:lang w:val="nl-BE"/>
        </w:rPr>
        <w:t xml:space="preserve">: bevraging v gemeenschap </w:t>
      </w:r>
      <w:r w:rsidRPr="006F48DC">
        <w:rPr>
          <w:lang w:val="nl-BE"/>
        </w:rPr>
        <w:sym w:font="Wingdings" w:char="F0E0"/>
      </w:r>
      <w:r>
        <w:rPr>
          <w:lang w:val="nl-BE"/>
        </w:rPr>
        <w:t xml:space="preserve"> ‘overlast door jongeren’: 25% voelt zich onveilig door jongeren in de buurt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rPr>
          <w:b/>
          <w:u w:val="single"/>
          <w:lang w:val="nl-BE"/>
        </w:rPr>
      </w:pPr>
      <w:r w:rsidRPr="006F48DC">
        <w:rPr>
          <w:b/>
          <w:u w:val="single"/>
          <w:lang w:val="nl-BE"/>
        </w:rPr>
        <w:t>Moral panic</w:t>
      </w:r>
    </w:p>
    <w:p w:rsidR="005378A9" w:rsidRDefault="005378A9" w:rsidP="005378A9">
      <w:pPr>
        <w:numPr>
          <w:ilvl w:val="0"/>
          <w:numId w:val="29"/>
        </w:numPr>
        <w:rPr>
          <w:lang w:val="nl-BE"/>
        </w:rPr>
      </w:pPr>
      <w:r>
        <w:rPr>
          <w:lang w:val="nl-BE"/>
        </w:rPr>
        <w:t xml:space="preserve">Oorspronkelijk sterk gericht op muziekstromingen: opkomst Rockcultuur </w:t>
      </w:r>
      <w:r w:rsidRPr="006F48DC">
        <w:rPr>
          <w:lang w:val="nl-BE"/>
        </w:rPr>
        <w:sym w:font="Wingdings" w:char="F0E0"/>
      </w:r>
      <w:r>
        <w:rPr>
          <w:lang w:val="nl-BE"/>
        </w:rPr>
        <w:t xml:space="preserve"> paniek (</w:t>
      </w:r>
      <w:r w:rsidRPr="00C62C43">
        <w:rPr>
          <w:b/>
          <w:lang w:val="nl-BE"/>
        </w:rPr>
        <w:t>Moeten we met zulke jongeren verder? Angst voor de toekomst</w:t>
      </w:r>
      <w:r>
        <w:rPr>
          <w:lang w:val="nl-BE"/>
        </w:rPr>
        <w:t>)</w:t>
      </w:r>
    </w:p>
    <w:p w:rsidR="005378A9" w:rsidRPr="006F48DC" w:rsidRDefault="005378A9" w:rsidP="005378A9">
      <w:pPr>
        <w:numPr>
          <w:ilvl w:val="0"/>
          <w:numId w:val="29"/>
        </w:numPr>
        <w:rPr>
          <w:lang w:val="en-US"/>
        </w:rPr>
      </w:pPr>
      <w:r w:rsidRPr="006F48DC">
        <w:rPr>
          <w:lang w:val="en-US"/>
        </w:rPr>
        <w:t>Stalney Cohen: ‘Folk Devils and Moral Panics’ (1972)</w:t>
      </w:r>
    </w:p>
    <w:p w:rsidR="005378A9" w:rsidRDefault="005378A9" w:rsidP="005378A9">
      <w:pPr>
        <w:numPr>
          <w:ilvl w:val="0"/>
          <w:numId w:val="29"/>
        </w:numPr>
        <w:rPr>
          <w:lang w:val="en-US"/>
        </w:rPr>
      </w:pPr>
      <w:r>
        <w:rPr>
          <w:lang w:val="en-US"/>
        </w:rPr>
        <w:t>Vanaf jaren ’80:</w:t>
      </w:r>
    </w:p>
    <w:p w:rsidR="005378A9" w:rsidRPr="006F48DC" w:rsidRDefault="005378A9" w:rsidP="005378A9">
      <w:pPr>
        <w:numPr>
          <w:ilvl w:val="1"/>
          <w:numId w:val="29"/>
        </w:numPr>
        <w:rPr>
          <w:lang w:val="nl-BE"/>
        </w:rPr>
      </w:pPr>
      <w:r w:rsidRPr="006F48DC">
        <w:rPr>
          <w:lang w:val="nl-BE"/>
        </w:rPr>
        <w:t>Moral panics volgen elkaar steeds sneller op</w:t>
      </w:r>
    </w:p>
    <w:p w:rsidR="005378A9" w:rsidRDefault="005378A9" w:rsidP="005378A9">
      <w:pPr>
        <w:numPr>
          <w:ilvl w:val="1"/>
          <w:numId w:val="29"/>
        </w:numPr>
        <w:rPr>
          <w:lang w:val="nl-BE"/>
        </w:rPr>
      </w:pPr>
      <w:r>
        <w:rPr>
          <w:lang w:val="nl-BE"/>
        </w:rPr>
        <w:t>Steeds grotere groepen in de samenleving raken verstrikt in het net van de ‘moral panics’</w:t>
      </w:r>
    </w:p>
    <w:p w:rsidR="005378A9" w:rsidRDefault="005378A9" w:rsidP="005378A9">
      <w:pPr>
        <w:numPr>
          <w:ilvl w:val="0"/>
          <w:numId w:val="29"/>
        </w:numPr>
        <w:rPr>
          <w:lang w:val="nl-BE"/>
        </w:rPr>
      </w:pPr>
      <w:r w:rsidRPr="00C62C43">
        <w:rPr>
          <w:u w:val="single"/>
          <w:lang w:val="nl-BE"/>
        </w:rPr>
        <w:t>Centrale idee is dat iets sacraals of fundamenteels in de samenleving bedreigd w</w:t>
      </w:r>
      <w:r>
        <w:rPr>
          <w:lang w:val="nl-BE"/>
        </w:rPr>
        <w:t xml:space="preserve"> </w:t>
      </w:r>
      <w:r w:rsidRPr="006F48DC">
        <w:rPr>
          <w:lang w:val="nl-BE"/>
        </w:rPr>
        <w:sym w:font="Wingdings" w:char="F0E0"/>
      </w:r>
      <w:r>
        <w:rPr>
          <w:lang w:val="nl-BE"/>
        </w:rPr>
        <w:t xml:space="preserve"> een geïdealiseerd concept dat essentieel is voor het in stand houden vd samenleving w bedreigd</w:t>
      </w:r>
    </w:p>
    <w:p w:rsidR="005378A9" w:rsidRDefault="005378A9" w:rsidP="005378A9">
      <w:pPr>
        <w:numPr>
          <w:ilvl w:val="0"/>
          <w:numId w:val="29"/>
        </w:numPr>
        <w:rPr>
          <w:lang w:val="nl-BE"/>
        </w:rPr>
      </w:pPr>
      <w:r>
        <w:rPr>
          <w:lang w:val="nl-BE"/>
        </w:rPr>
        <w:t xml:space="preserve">Combine highschool schietpartij: 2 lln w veralgemeend met ‘de jongeren’ </w:t>
      </w:r>
      <w:r w:rsidRPr="006F48DC">
        <w:rPr>
          <w:lang w:val="nl-BE"/>
        </w:rPr>
        <w:sym w:font="Wingdings" w:char="F0E0"/>
      </w:r>
      <w:r>
        <w:rPr>
          <w:lang w:val="nl-BE"/>
        </w:rPr>
        <w:t xml:space="preserve"> vormingsproblemen</w:t>
      </w:r>
    </w:p>
    <w:p w:rsidR="005378A9" w:rsidRDefault="005378A9" w:rsidP="005378A9">
      <w:pPr>
        <w:numPr>
          <w:ilvl w:val="0"/>
          <w:numId w:val="29"/>
        </w:numPr>
        <w:rPr>
          <w:lang w:val="nl-BE"/>
        </w:rPr>
      </w:pPr>
      <w:r>
        <w:rPr>
          <w:lang w:val="nl-BE"/>
        </w:rPr>
        <w:t xml:space="preserve">Thompson onderscheidt </w:t>
      </w:r>
      <w:r w:rsidRPr="00C62C43">
        <w:rPr>
          <w:b/>
          <w:lang w:val="nl-BE"/>
        </w:rPr>
        <w:t>5 centrale kenmerken</w:t>
      </w:r>
      <w:r>
        <w:rPr>
          <w:lang w:val="nl-BE"/>
        </w:rPr>
        <w:t>:</w:t>
      </w:r>
    </w:p>
    <w:p w:rsidR="005378A9" w:rsidRDefault="005378A9" w:rsidP="005378A9">
      <w:pPr>
        <w:numPr>
          <w:ilvl w:val="1"/>
          <w:numId w:val="29"/>
        </w:numPr>
        <w:rPr>
          <w:lang w:val="nl-BE"/>
        </w:rPr>
      </w:pPr>
      <w:r>
        <w:rPr>
          <w:lang w:val="nl-BE"/>
        </w:rPr>
        <w:t xml:space="preserve">Een soort </w:t>
      </w:r>
      <w:r w:rsidRPr="00C62C43">
        <w:rPr>
          <w:b/>
          <w:lang w:val="nl-BE"/>
        </w:rPr>
        <w:t>kruistocht</w:t>
      </w:r>
      <w:r>
        <w:rPr>
          <w:lang w:val="nl-BE"/>
        </w:rPr>
        <w:t xml:space="preserve"> die gedurende een bepaalde tijd aangehouden wordt</w:t>
      </w:r>
    </w:p>
    <w:p w:rsidR="005378A9" w:rsidRDefault="005378A9" w:rsidP="005378A9">
      <w:pPr>
        <w:numPr>
          <w:ilvl w:val="1"/>
          <w:numId w:val="29"/>
        </w:numPr>
        <w:rPr>
          <w:lang w:val="nl-BE"/>
        </w:rPr>
      </w:pPr>
      <w:r>
        <w:rPr>
          <w:lang w:val="nl-BE"/>
        </w:rPr>
        <w:t xml:space="preserve">Het gevolg van een </w:t>
      </w:r>
      <w:r w:rsidRPr="00C62C43">
        <w:rPr>
          <w:b/>
          <w:lang w:val="nl-BE"/>
        </w:rPr>
        <w:t>acute</w:t>
      </w:r>
      <w:r>
        <w:rPr>
          <w:lang w:val="nl-BE"/>
        </w:rPr>
        <w:t xml:space="preserve"> </w:t>
      </w:r>
      <w:r w:rsidRPr="00C62C43">
        <w:rPr>
          <w:b/>
          <w:lang w:val="nl-BE"/>
        </w:rPr>
        <w:t>breuk</w:t>
      </w:r>
      <w:r>
        <w:rPr>
          <w:lang w:val="nl-BE"/>
        </w:rPr>
        <w:t xml:space="preserve"> in de sociale orde</w:t>
      </w:r>
    </w:p>
    <w:p w:rsidR="005378A9" w:rsidRDefault="005378A9" w:rsidP="005378A9">
      <w:pPr>
        <w:numPr>
          <w:ilvl w:val="1"/>
          <w:numId w:val="29"/>
        </w:numPr>
        <w:rPr>
          <w:lang w:val="nl-BE"/>
        </w:rPr>
      </w:pPr>
      <w:r>
        <w:rPr>
          <w:lang w:val="nl-BE"/>
        </w:rPr>
        <w:t>Geformuleerde morele richtlijnen zijn allesbehalve transparant</w:t>
      </w:r>
    </w:p>
    <w:p w:rsidR="005378A9" w:rsidRDefault="005378A9" w:rsidP="005378A9">
      <w:pPr>
        <w:numPr>
          <w:ilvl w:val="1"/>
          <w:numId w:val="29"/>
        </w:numPr>
        <w:rPr>
          <w:lang w:val="nl-BE"/>
        </w:rPr>
      </w:pPr>
      <w:r>
        <w:rPr>
          <w:lang w:val="nl-BE"/>
        </w:rPr>
        <w:t>Politici nemen het voortouw en geven de indruk de dreiging de kop te kunnen indrukken</w:t>
      </w:r>
    </w:p>
    <w:p w:rsidR="005378A9" w:rsidRDefault="005378A9" w:rsidP="005378A9">
      <w:pPr>
        <w:numPr>
          <w:ilvl w:val="1"/>
          <w:numId w:val="29"/>
        </w:numPr>
        <w:rPr>
          <w:lang w:val="nl-BE"/>
        </w:rPr>
      </w:pPr>
      <w:r>
        <w:rPr>
          <w:lang w:val="nl-BE"/>
        </w:rPr>
        <w:t>Morele campagne laat de ware oorzaken vd breuk in de sociale orde ongemoeid</w:t>
      </w:r>
    </w:p>
    <w:p w:rsidR="005378A9" w:rsidRDefault="005378A9" w:rsidP="005378A9">
      <w:pPr>
        <w:numPr>
          <w:ilvl w:val="0"/>
          <w:numId w:val="29"/>
        </w:numPr>
        <w:rPr>
          <w:lang w:val="nl-BE"/>
        </w:rPr>
      </w:pPr>
      <w:r>
        <w:rPr>
          <w:lang w:val="nl-BE"/>
        </w:rPr>
        <w:t xml:space="preserve">Men kijkt naar muziek, games… als oorzaak geweld </w:t>
      </w:r>
      <w:r>
        <w:rPr>
          <w:rFonts w:cs="Calibri"/>
          <w:lang w:val="nl-BE"/>
        </w:rPr>
        <w:t>↔</w:t>
      </w:r>
      <w:r>
        <w:rPr>
          <w:lang w:val="nl-BE"/>
        </w:rPr>
        <w:t xml:space="preserve"> men kijkt niet naar maatschappelijke oorzaken, externe druk (alleen achteraf) – ‘ik heb niet gehaald wat ik had moeten halen, dus nu is het gepasseerd’</w:t>
      </w:r>
    </w:p>
    <w:p w:rsidR="005378A9" w:rsidRDefault="005378A9" w:rsidP="005378A9">
      <w:pPr>
        <w:numPr>
          <w:ilvl w:val="0"/>
          <w:numId w:val="29"/>
        </w:numPr>
        <w:rPr>
          <w:lang w:val="nl-BE"/>
        </w:rPr>
      </w:pPr>
      <w:r>
        <w:rPr>
          <w:lang w:val="nl-BE"/>
        </w:rPr>
        <w:t xml:space="preserve">Vb buschauffeur bedreigd: meer politie door politici </w:t>
      </w:r>
      <w:r>
        <w:rPr>
          <w:rFonts w:cs="Calibri"/>
          <w:lang w:val="nl-BE"/>
        </w:rPr>
        <w:t>↔</w:t>
      </w:r>
      <w:r>
        <w:rPr>
          <w:lang w:val="nl-BE"/>
        </w:rPr>
        <w:t xml:space="preserve"> waarom geen heropvoeding vd gemeenschap?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rPr>
          <w:b/>
          <w:u w:val="single"/>
          <w:lang w:val="nl-BE"/>
        </w:rPr>
      </w:pPr>
      <w:r>
        <w:rPr>
          <w:b/>
          <w:u w:val="single"/>
          <w:lang w:val="nl-BE"/>
        </w:rPr>
        <w:t>‘Youth as trouble’ paradigma</w:t>
      </w:r>
    </w:p>
    <w:p w:rsidR="005378A9" w:rsidRDefault="005378A9" w:rsidP="005378A9">
      <w:pPr>
        <w:numPr>
          <w:ilvl w:val="0"/>
          <w:numId w:val="30"/>
        </w:numPr>
        <w:rPr>
          <w:lang w:val="nl-BE"/>
        </w:rPr>
      </w:pPr>
      <w:r>
        <w:rPr>
          <w:lang w:val="nl-BE"/>
        </w:rPr>
        <w:t xml:space="preserve">Het discours van </w:t>
      </w:r>
      <w:r w:rsidRPr="00C62C43">
        <w:rPr>
          <w:u w:val="single"/>
          <w:lang w:val="nl-BE"/>
        </w:rPr>
        <w:t>onderwijs en training</w:t>
      </w:r>
    </w:p>
    <w:p w:rsidR="005378A9" w:rsidRDefault="005378A9" w:rsidP="005378A9">
      <w:pPr>
        <w:numPr>
          <w:ilvl w:val="1"/>
          <w:numId w:val="30"/>
        </w:numPr>
        <w:rPr>
          <w:lang w:val="nl-BE"/>
        </w:rPr>
      </w:pPr>
      <w:r>
        <w:rPr>
          <w:lang w:val="nl-BE"/>
        </w:rPr>
        <w:t>Het beeld vd tekort schietende jongere</w:t>
      </w:r>
    </w:p>
    <w:p w:rsidR="005378A9" w:rsidRDefault="005378A9" w:rsidP="005378A9">
      <w:pPr>
        <w:numPr>
          <w:ilvl w:val="1"/>
          <w:numId w:val="30"/>
        </w:numPr>
        <w:rPr>
          <w:lang w:val="nl-BE"/>
        </w:rPr>
      </w:pPr>
      <w:r>
        <w:rPr>
          <w:lang w:val="nl-BE"/>
        </w:rPr>
        <w:t>Oplossing ligt in een grotere aandacht voor waarden en normen</w:t>
      </w:r>
    </w:p>
    <w:p w:rsidR="005378A9" w:rsidRDefault="005378A9" w:rsidP="005378A9">
      <w:pPr>
        <w:numPr>
          <w:ilvl w:val="0"/>
          <w:numId w:val="30"/>
        </w:numPr>
        <w:rPr>
          <w:lang w:val="nl-BE"/>
        </w:rPr>
      </w:pPr>
      <w:r>
        <w:rPr>
          <w:lang w:val="nl-BE"/>
        </w:rPr>
        <w:t xml:space="preserve">Het </w:t>
      </w:r>
      <w:r w:rsidRPr="00C62C43">
        <w:rPr>
          <w:u w:val="single"/>
          <w:lang w:val="nl-BE"/>
        </w:rPr>
        <w:t>klinisch-psychologisch</w:t>
      </w:r>
      <w:r>
        <w:rPr>
          <w:lang w:val="nl-BE"/>
        </w:rPr>
        <w:t xml:space="preserve"> discours</w:t>
      </w:r>
    </w:p>
    <w:p w:rsidR="005378A9" w:rsidRDefault="005378A9" w:rsidP="005378A9">
      <w:pPr>
        <w:numPr>
          <w:ilvl w:val="1"/>
          <w:numId w:val="30"/>
        </w:numPr>
        <w:rPr>
          <w:lang w:val="nl-BE"/>
        </w:rPr>
      </w:pPr>
      <w:r>
        <w:rPr>
          <w:lang w:val="nl-BE"/>
        </w:rPr>
        <w:t>Het beeld van de abnormale jongere (‘verwachtingen?’)</w:t>
      </w:r>
    </w:p>
    <w:p w:rsidR="005378A9" w:rsidRDefault="005378A9" w:rsidP="005378A9">
      <w:pPr>
        <w:numPr>
          <w:ilvl w:val="1"/>
          <w:numId w:val="30"/>
        </w:numPr>
        <w:rPr>
          <w:lang w:val="nl-BE"/>
        </w:rPr>
      </w:pPr>
      <w:r>
        <w:rPr>
          <w:lang w:val="nl-BE"/>
        </w:rPr>
        <w:t>Oplossing ligt in therapie en medicatie</w:t>
      </w:r>
    </w:p>
    <w:p w:rsidR="005378A9" w:rsidRDefault="005378A9" w:rsidP="005378A9">
      <w:pPr>
        <w:numPr>
          <w:ilvl w:val="0"/>
          <w:numId w:val="30"/>
        </w:numPr>
        <w:rPr>
          <w:lang w:val="nl-BE"/>
        </w:rPr>
      </w:pPr>
      <w:r>
        <w:rPr>
          <w:lang w:val="nl-BE"/>
        </w:rPr>
        <w:t xml:space="preserve">Het </w:t>
      </w:r>
      <w:r w:rsidRPr="00C62C43">
        <w:rPr>
          <w:u w:val="single"/>
          <w:lang w:val="nl-BE"/>
        </w:rPr>
        <w:t>criminologisch</w:t>
      </w:r>
      <w:r>
        <w:rPr>
          <w:lang w:val="nl-BE"/>
        </w:rPr>
        <w:t xml:space="preserve"> parcours</w:t>
      </w:r>
    </w:p>
    <w:p w:rsidR="005378A9" w:rsidRDefault="005378A9" w:rsidP="005378A9">
      <w:pPr>
        <w:numPr>
          <w:ilvl w:val="1"/>
          <w:numId w:val="30"/>
        </w:numPr>
        <w:rPr>
          <w:lang w:val="nl-BE"/>
        </w:rPr>
      </w:pPr>
      <w:r>
        <w:rPr>
          <w:lang w:val="nl-BE"/>
        </w:rPr>
        <w:t>Het beeld van de delinquente jongere</w:t>
      </w:r>
    </w:p>
    <w:p w:rsidR="005378A9" w:rsidRDefault="005378A9" w:rsidP="005378A9">
      <w:pPr>
        <w:numPr>
          <w:ilvl w:val="1"/>
          <w:numId w:val="30"/>
        </w:numPr>
        <w:rPr>
          <w:lang w:val="nl-BE"/>
        </w:rPr>
      </w:pPr>
      <w:r>
        <w:rPr>
          <w:lang w:val="nl-BE"/>
        </w:rPr>
        <w:t>Oplossing ligt in interventie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rPr>
          <w:b/>
          <w:u w:val="single"/>
          <w:lang w:val="nl-BE"/>
        </w:rPr>
      </w:pPr>
      <w:r w:rsidRPr="00FA0BEE">
        <w:rPr>
          <w:b/>
          <w:u w:val="single"/>
          <w:lang w:val="nl-BE"/>
        </w:rPr>
        <w:t>Jongeren en de publieke ruimte</w:t>
      </w:r>
    </w:p>
    <w:p w:rsidR="005378A9" w:rsidRPr="00FA0BEE" w:rsidRDefault="005378A9" w:rsidP="005378A9">
      <w:pPr>
        <w:numPr>
          <w:ilvl w:val="0"/>
          <w:numId w:val="31"/>
        </w:numPr>
        <w:rPr>
          <w:b/>
          <w:u w:val="single"/>
          <w:lang w:val="nl-BE"/>
        </w:rPr>
      </w:pPr>
      <w:r>
        <w:rPr>
          <w:lang w:val="nl-BE"/>
        </w:rPr>
        <w:t>Ruimtelijke segregatie</w:t>
      </w:r>
    </w:p>
    <w:p w:rsidR="005378A9" w:rsidRPr="00FA0BEE" w:rsidRDefault="005378A9" w:rsidP="005378A9">
      <w:pPr>
        <w:numPr>
          <w:ilvl w:val="0"/>
          <w:numId w:val="31"/>
        </w:numPr>
        <w:rPr>
          <w:b/>
          <w:u w:val="single"/>
          <w:lang w:val="nl-BE"/>
        </w:rPr>
      </w:pPr>
      <w:r>
        <w:rPr>
          <w:lang w:val="nl-BE"/>
        </w:rPr>
        <w:t xml:space="preserve">Sociale en ruimtelijke leefwereld van jongeren en volwassenen wordt in toenemende mate van elkaar </w:t>
      </w:r>
      <w:r w:rsidRPr="00C62C43">
        <w:rPr>
          <w:b/>
          <w:lang w:val="nl-BE"/>
        </w:rPr>
        <w:t>gescheiden</w:t>
      </w:r>
      <w:r>
        <w:rPr>
          <w:lang w:val="nl-BE"/>
        </w:rPr>
        <w:t xml:space="preserve"> vb. skaters: apart park liefst buiten centrum </w:t>
      </w:r>
      <w:r w:rsidRPr="00FA0BEE">
        <w:rPr>
          <w:lang w:val="nl-BE"/>
        </w:rPr>
        <w:sym w:font="Wingdings" w:char="F0E0"/>
      </w:r>
      <w:r>
        <w:rPr>
          <w:lang w:val="nl-BE"/>
        </w:rPr>
        <w:t xml:space="preserve"> zo weinig mogelijk last</w:t>
      </w:r>
      <w:r w:rsidRPr="00FA0BEE">
        <w:rPr>
          <w:lang w:val="nl-BE"/>
        </w:rPr>
        <w:t xml:space="preserve"> </w:t>
      </w:r>
      <w:r>
        <w:rPr>
          <w:lang w:val="nl-BE"/>
        </w:rPr>
        <w:t>(katers als daklozen)</w:t>
      </w:r>
    </w:p>
    <w:p w:rsidR="005378A9" w:rsidRPr="00FA0BEE" w:rsidRDefault="005378A9" w:rsidP="005378A9">
      <w:pPr>
        <w:numPr>
          <w:ilvl w:val="1"/>
          <w:numId w:val="31"/>
        </w:numPr>
        <w:rPr>
          <w:b/>
          <w:u w:val="single"/>
          <w:lang w:val="nl-BE"/>
        </w:rPr>
      </w:pPr>
      <w:r>
        <w:rPr>
          <w:lang w:val="nl-BE"/>
        </w:rPr>
        <w:lastRenderedPageBreak/>
        <w:t>Gedragen door</w:t>
      </w:r>
    </w:p>
    <w:p w:rsidR="005378A9" w:rsidRPr="00FA0BEE" w:rsidRDefault="005378A9" w:rsidP="005378A9">
      <w:pPr>
        <w:numPr>
          <w:ilvl w:val="2"/>
          <w:numId w:val="31"/>
        </w:numPr>
        <w:rPr>
          <w:b/>
          <w:u w:val="single"/>
          <w:lang w:val="nl-BE"/>
        </w:rPr>
      </w:pPr>
      <w:r>
        <w:rPr>
          <w:lang w:val="nl-BE"/>
        </w:rPr>
        <w:t>Bezorgheid om risico’s die jongeren in de publieke ruimte kunnen lopen</w:t>
      </w:r>
    </w:p>
    <w:p w:rsidR="005378A9" w:rsidRPr="00FA0BEE" w:rsidRDefault="005378A9" w:rsidP="005378A9">
      <w:pPr>
        <w:numPr>
          <w:ilvl w:val="2"/>
          <w:numId w:val="31"/>
        </w:numPr>
        <w:rPr>
          <w:b/>
          <w:u w:val="single"/>
          <w:lang w:val="nl-BE"/>
        </w:rPr>
      </w:pPr>
      <w:r>
        <w:rPr>
          <w:lang w:val="nl-BE"/>
        </w:rPr>
        <w:t>Angst voor ordeverstoring</w:t>
      </w:r>
    </w:p>
    <w:p w:rsidR="005378A9" w:rsidRPr="00FA0BEE" w:rsidRDefault="005378A9" w:rsidP="005378A9">
      <w:pPr>
        <w:numPr>
          <w:ilvl w:val="0"/>
          <w:numId w:val="31"/>
        </w:numPr>
        <w:rPr>
          <w:b/>
          <w:u w:val="single"/>
          <w:lang w:val="nl-BE"/>
        </w:rPr>
      </w:pPr>
      <w:r>
        <w:rPr>
          <w:lang w:val="nl-BE"/>
        </w:rPr>
        <w:t xml:space="preserve">Insularisatie of </w:t>
      </w:r>
      <w:r w:rsidRPr="00C62C43">
        <w:rPr>
          <w:b/>
          <w:lang w:val="nl-BE"/>
        </w:rPr>
        <w:t>vereilanding</w:t>
      </w:r>
      <w:r>
        <w:rPr>
          <w:lang w:val="nl-BE"/>
        </w:rPr>
        <w:t xml:space="preserve"> (vrije tijd v jongeren zoveel mogelijk afbakenen op pedagogische eilandjes</w:t>
      </w:r>
    </w:p>
    <w:p w:rsidR="005378A9" w:rsidRPr="00FA0BEE" w:rsidRDefault="005378A9" w:rsidP="005378A9">
      <w:pPr>
        <w:numPr>
          <w:ilvl w:val="0"/>
          <w:numId w:val="31"/>
        </w:numPr>
        <w:rPr>
          <w:b/>
          <w:u w:val="single"/>
          <w:lang w:val="nl-BE"/>
        </w:rPr>
      </w:pPr>
      <w:r>
        <w:rPr>
          <w:lang w:val="nl-BE"/>
        </w:rPr>
        <w:t>Skaters</w:t>
      </w:r>
    </w:p>
    <w:p w:rsidR="005378A9" w:rsidRPr="00FA0BEE" w:rsidRDefault="005378A9" w:rsidP="005378A9">
      <w:pPr>
        <w:numPr>
          <w:ilvl w:val="1"/>
          <w:numId w:val="31"/>
        </w:numPr>
        <w:rPr>
          <w:b/>
          <w:u w:val="single"/>
          <w:lang w:val="nl-BE"/>
        </w:rPr>
      </w:pPr>
      <w:r>
        <w:rPr>
          <w:lang w:val="nl-BE"/>
        </w:rPr>
        <w:t>Doorsnijden de anonimiteit vd publieke ruimte als niemandland</w:t>
      </w:r>
    </w:p>
    <w:p w:rsidR="005378A9" w:rsidRPr="00FA0BEE" w:rsidRDefault="005378A9" w:rsidP="005378A9">
      <w:pPr>
        <w:numPr>
          <w:ilvl w:val="1"/>
          <w:numId w:val="31"/>
        </w:numPr>
        <w:rPr>
          <w:b/>
          <w:u w:val="single"/>
          <w:lang w:val="nl-BE"/>
        </w:rPr>
      </w:pPr>
      <w:r>
        <w:rPr>
          <w:lang w:val="nl-BE"/>
        </w:rPr>
        <w:t>Tonen aan hoe de publieke ruimte tot een sterk commerciële ruimte is geworden</w:t>
      </w:r>
    </w:p>
    <w:p w:rsidR="005378A9" w:rsidRPr="00765609" w:rsidRDefault="005378A9" w:rsidP="005378A9">
      <w:pPr>
        <w:numPr>
          <w:ilvl w:val="0"/>
          <w:numId w:val="31"/>
        </w:numPr>
        <w:rPr>
          <w:b/>
          <w:u w:val="single"/>
          <w:lang w:val="nl-BE"/>
        </w:rPr>
      </w:pPr>
      <w:r>
        <w:rPr>
          <w:lang w:val="nl-BE"/>
        </w:rPr>
        <w:t>Onderzoek in Kortrijk</w:t>
      </w:r>
    </w:p>
    <w:p w:rsidR="005378A9" w:rsidRPr="00765609" w:rsidRDefault="005378A9" w:rsidP="005378A9">
      <w:pPr>
        <w:numPr>
          <w:ilvl w:val="0"/>
          <w:numId w:val="31"/>
        </w:numPr>
        <w:rPr>
          <w:b/>
          <w:u w:val="single"/>
          <w:lang w:val="nl-BE"/>
        </w:rPr>
      </w:pPr>
      <w:r>
        <w:rPr>
          <w:lang w:val="nl-BE"/>
        </w:rPr>
        <w:t>Onderscheid tussen 3 groepen skaters</w:t>
      </w:r>
    </w:p>
    <w:p w:rsidR="005378A9" w:rsidRPr="00765609" w:rsidRDefault="005378A9" w:rsidP="005378A9">
      <w:pPr>
        <w:numPr>
          <w:ilvl w:val="1"/>
          <w:numId w:val="31"/>
        </w:numPr>
        <w:rPr>
          <w:b/>
          <w:u w:val="single"/>
          <w:lang w:val="nl-BE"/>
        </w:rPr>
      </w:pPr>
      <w:r>
        <w:rPr>
          <w:lang w:val="nl-BE"/>
        </w:rPr>
        <w:t>Parkskaters (beginnelingen)</w:t>
      </w:r>
    </w:p>
    <w:p w:rsidR="005378A9" w:rsidRPr="00765609" w:rsidRDefault="005378A9" w:rsidP="005378A9">
      <w:pPr>
        <w:numPr>
          <w:ilvl w:val="1"/>
          <w:numId w:val="31"/>
        </w:numPr>
        <w:rPr>
          <w:b/>
          <w:u w:val="single"/>
          <w:lang w:val="nl-BE"/>
        </w:rPr>
      </w:pPr>
      <w:r>
        <w:rPr>
          <w:lang w:val="nl-BE"/>
        </w:rPr>
        <w:t>Streetskaters (functie voertuig)</w:t>
      </w:r>
    </w:p>
    <w:p w:rsidR="005378A9" w:rsidRPr="00765609" w:rsidRDefault="005378A9" w:rsidP="005378A9">
      <w:pPr>
        <w:numPr>
          <w:ilvl w:val="1"/>
          <w:numId w:val="31"/>
        </w:numPr>
        <w:rPr>
          <w:b/>
          <w:u w:val="single"/>
          <w:lang w:val="nl-BE"/>
        </w:rPr>
      </w:pPr>
      <w:r>
        <w:rPr>
          <w:lang w:val="nl-BE"/>
        </w:rPr>
        <w:t>Pleinskaters (trucjes binnen publieke ruimte)</w:t>
      </w:r>
    </w:p>
    <w:p w:rsidR="005378A9" w:rsidRPr="00765609" w:rsidRDefault="005378A9" w:rsidP="005378A9">
      <w:pPr>
        <w:numPr>
          <w:ilvl w:val="0"/>
          <w:numId w:val="31"/>
        </w:numPr>
        <w:rPr>
          <w:b/>
          <w:u w:val="single"/>
          <w:lang w:val="nl-BE"/>
        </w:rPr>
      </w:pPr>
      <w:r>
        <w:rPr>
          <w:lang w:val="nl-BE"/>
        </w:rPr>
        <w:t>Jongeren kennen een veelheid aan betekenissen aan skaten toe</w:t>
      </w:r>
    </w:p>
    <w:p w:rsidR="005378A9" w:rsidRPr="00765609" w:rsidRDefault="005378A9" w:rsidP="005378A9">
      <w:pPr>
        <w:numPr>
          <w:ilvl w:val="0"/>
          <w:numId w:val="31"/>
        </w:numPr>
        <w:rPr>
          <w:b/>
          <w:u w:val="single"/>
          <w:lang w:val="nl-BE"/>
        </w:rPr>
      </w:pPr>
      <w:r>
        <w:rPr>
          <w:lang w:val="nl-BE"/>
        </w:rPr>
        <w:t>Is een ramp (skateramp) een ramp (catastrofe)?</w:t>
      </w:r>
    </w:p>
    <w:p w:rsidR="005378A9" w:rsidRPr="00765609" w:rsidRDefault="005378A9" w:rsidP="005378A9">
      <w:pPr>
        <w:numPr>
          <w:ilvl w:val="0"/>
          <w:numId w:val="31"/>
        </w:numPr>
        <w:rPr>
          <w:b/>
          <w:u w:val="single"/>
          <w:lang w:val="nl-BE"/>
        </w:rPr>
      </w:pPr>
      <w:r w:rsidRPr="00C62C43">
        <w:rPr>
          <w:b/>
          <w:lang w:val="nl-BE"/>
        </w:rPr>
        <w:t>Achterbankgeneratie</w:t>
      </w:r>
      <w:r>
        <w:rPr>
          <w:lang w:val="nl-BE"/>
        </w:rPr>
        <w:t>: kinderen bewegen niet meer, alles met de auto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rPr>
          <w:b/>
          <w:u w:val="single"/>
          <w:lang w:val="nl-BE"/>
        </w:rPr>
      </w:pPr>
      <w:r>
        <w:rPr>
          <w:b/>
          <w:u w:val="single"/>
          <w:lang w:val="nl-BE"/>
        </w:rPr>
        <w:t>Tussen flaneren en schofferen (= problematisch worden)</w:t>
      </w:r>
    </w:p>
    <w:p w:rsidR="005378A9" w:rsidRDefault="005378A9" w:rsidP="005378A9">
      <w:pPr>
        <w:numPr>
          <w:ilvl w:val="0"/>
          <w:numId w:val="32"/>
        </w:numPr>
        <w:rPr>
          <w:lang w:val="nl-BE"/>
        </w:rPr>
      </w:pPr>
      <w:r>
        <w:rPr>
          <w:lang w:val="nl-BE"/>
        </w:rPr>
        <w:t>De hangjongere bestaat:</w:t>
      </w:r>
    </w:p>
    <w:p w:rsidR="005378A9" w:rsidRDefault="005378A9" w:rsidP="005378A9">
      <w:pPr>
        <w:numPr>
          <w:ilvl w:val="1"/>
          <w:numId w:val="32"/>
        </w:numPr>
        <w:rPr>
          <w:lang w:val="nl-BE"/>
        </w:rPr>
      </w:pPr>
      <w:r>
        <w:rPr>
          <w:lang w:val="nl-BE"/>
        </w:rPr>
        <w:t>Onderscheid tussen verschillende groepen hangjongeren</w:t>
      </w:r>
    </w:p>
    <w:p w:rsidR="005378A9" w:rsidRDefault="005378A9" w:rsidP="005378A9">
      <w:pPr>
        <w:numPr>
          <w:ilvl w:val="2"/>
          <w:numId w:val="32"/>
        </w:numPr>
        <w:rPr>
          <w:lang w:val="nl-BE"/>
        </w:rPr>
      </w:pPr>
      <w:r>
        <w:rPr>
          <w:lang w:val="nl-BE"/>
        </w:rPr>
        <w:t>Hinderlijk</w:t>
      </w:r>
    </w:p>
    <w:p w:rsidR="005378A9" w:rsidRDefault="005378A9" w:rsidP="005378A9">
      <w:pPr>
        <w:numPr>
          <w:ilvl w:val="2"/>
          <w:numId w:val="32"/>
        </w:numPr>
        <w:rPr>
          <w:lang w:val="nl-BE"/>
        </w:rPr>
      </w:pPr>
      <w:r>
        <w:rPr>
          <w:lang w:val="nl-BE"/>
        </w:rPr>
        <w:t>Overlastgevend</w:t>
      </w:r>
    </w:p>
    <w:p w:rsidR="005378A9" w:rsidRDefault="005378A9" w:rsidP="005378A9">
      <w:pPr>
        <w:numPr>
          <w:ilvl w:val="2"/>
          <w:numId w:val="32"/>
        </w:numPr>
        <w:rPr>
          <w:lang w:val="nl-BE"/>
        </w:rPr>
      </w:pPr>
      <w:r>
        <w:rPr>
          <w:lang w:val="nl-BE"/>
        </w:rPr>
        <w:t>Crimineel</w:t>
      </w:r>
    </w:p>
    <w:p w:rsidR="005378A9" w:rsidRDefault="005378A9" w:rsidP="005378A9">
      <w:pPr>
        <w:numPr>
          <w:ilvl w:val="2"/>
          <w:numId w:val="32"/>
        </w:numPr>
        <w:rPr>
          <w:lang w:val="nl-BE"/>
        </w:rPr>
      </w:pPr>
      <w:r>
        <w:rPr>
          <w:lang w:val="nl-BE"/>
        </w:rPr>
        <w:t>Aanvaardbaar</w:t>
      </w:r>
    </w:p>
    <w:p w:rsidR="005378A9" w:rsidRDefault="005378A9" w:rsidP="005378A9">
      <w:pPr>
        <w:numPr>
          <w:ilvl w:val="1"/>
          <w:numId w:val="32"/>
        </w:numPr>
        <w:rPr>
          <w:lang w:val="nl-BE"/>
        </w:rPr>
      </w:pPr>
      <w:r>
        <w:rPr>
          <w:lang w:val="nl-BE"/>
        </w:rPr>
        <w:t>Verschillende redenen om te hangen</w:t>
      </w:r>
    </w:p>
    <w:p w:rsidR="005378A9" w:rsidRDefault="005378A9" w:rsidP="005378A9">
      <w:pPr>
        <w:numPr>
          <w:ilvl w:val="2"/>
          <w:numId w:val="32"/>
        </w:numPr>
        <w:rPr>
          <w:lang w:val="nl-BE"/>
        </w:rPr>
      </w:pPr>
      <w:r>
        <w:rPr>
          <w:lang w:val="nl-BE"/>
        </w:rPr>
        <w:t>Ontspanning, steun en identeit</w:t>
      </w:r>
    </w:p>
    <w:p w:rsidR="005378A9" w:rsidRDefault="005378A9" w:rsidP="005378A9">
      <w:pPr>
        <w:numPr>
          <w:ilvl w:val="2"/>
          <w:numId w:val="32"/>
        </w:numPr>
        <w:rPr>
          <w:lang w:val="nl-BE"/>
        </w:rPr>
      </w:pPr>
      <w:r>
        <w:rPr>
          <w:lang w:val="nl-BE"/>
        </w:rPr>
        <w:t>Verveling en ontbinding</w:t>
      </w:r>
    </w:p>
    <w:p w:rsidR="005378A9" w:rsidRDefault="005378A9" w:rsidP="005378A9">
      <w:pPr>
        <w:numPr>
          <w:ilvl w:val="2"/>
          <w:numId w:val="32"/>
        </w:numPr>
        <w:rPr>
          <w:lang w:val="nl-BE"/>
        </w:rPr>
      </w:pPr>
      <w:r>
        <w:rPr>
          <w:lang w:val="nl-BE"/>
        </w:rPr>
        <w:t>Beperkte alternatieven voor de straat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rPr>
          <w:b/>
          <w:u w:val="single"/>
          <w:lang w:val="nl-BE"/>
        </w:rPr>
      </w:pPr>
      <w:r w:rsidRPr="00765609">
        <w:rPr>
          <w:b/>
          <w:u w:val="single"/>
          <w:lang w:val="nl-BE"/>
        </w:rPr>
        <w:t>Publieke familiariteit</w:t>
      </w:r>
    </w:p>
    <w:p w:rsidR="005378A9" w:rsidRDefault="005378A9" w:rsidP="005378A9">
      <w:pPr>
        <w:numPr>
          <w:ilvl w:val="0"/>
          <w:numId w:val="32"/>
        </w:numPr>
        <w:rPr>
          <w:lang w:val="nl-BE"/>
        </w:rPr>
      </w:pPr>
      <w:r>
        <w:rPr>
          <w:lang w:val="nl-BE"/>
        </w:rPr>
        <w:t>Omwonenden die overlast ervaren, geven hierop niet altijd een adequate reactie</w:t>
      </w:r>
    </w:p>
    <w:p w:rsidR="005378A9" w:rsidRDefault="005378A9" w:rsidP="005378A9">
      <w:pPr>
        <w:numPr>
          <w:ilvl w:val="0"/>
          <w:numId w:val="32"/>
        </w:numPr>
        <w:rPr>
          <w:lang w:val="nl-BE"/>
        </w:rPr>
      </w:pPr>
      <w:r>
        <w:rPr>
          <w:lang w:val="nl-BE"/>
        </w:rPr>
        <w:t>Jongeren uiten hun wensen en verlangens niet allemaal even kundig</w:t>
      </w:r>
    </w:p>
    <w:p w:rsidR="005378A9" w:rsidRDefault="005378A9" w:rsidP="005378A9">
      <w:pPr>
        <w:numPr>
          <w:ilvl w:val="0"/>
          <w:numId w:val="32"/>
        </w:numPr>
        <w:rPr>
          <w:lang w:val="nl-BE"/>
        </w:rPr>
      </w:pPr>
      <w:r>
        <w:rPr>
          <w:lang w:val="nl-BE"/>
        </w:rPr>
        <w:t>Een mislukte conversatie bevestigt jongeren en omwonenden in hun vooroordelen</w:t>
      </w:r>
    </w:p>
    <w:p w:rsidR="005378A9" w:rsidRDefault="005378A9" w:rsidP="005378A9">
      <w:pPr>
        <w:numPr>
          <w:ilvl w:val="0"/>
          <w:numId w:val="32"/>
        </w:numPr>
        <w:rPr>
          <w:lang w:val="nl-BE"/>
        </w:rPr>
      </w:pPr>
      <w:r>
        <w:rPr>
          <w:lang w:val="nl-BE"/>
        </w:rPr>
        <w:t>Politie en jongerenwerkers blijken niet altijd in staat om conflicten te de-escaleren</w:t>
      </w:r>
    </w:p>
    <w:p w:rsidR="005378A9" w:rsidRDefault="005378A9" w:rsidP="005378A9">
      <w:pPr>
        <w:numPr>
          <w:ilvl w:val="0"/>
          <w:numId w:val="32"/>
        </w:numPr>
        <w:rPr>
          <w:lang w:val="nl-BE"/>
        </w:rPr>
      </w:pPr>
      <w:r>
        <w:rPr>
          <w:lang w:val="nl-BE"/>
        </w:rPr>
        <w:t>Discussie over Gemeentelijk Administratieve Sancties voor minderjarigen</w:t>
      </w:r>
    </w:p>
    <w:p w:rsidR="005378A9" w:rsidRDefault="005378A9" w:rsidP="005378A9">
      <w:pPr>
        <w:numPr>
          <w:ilvl w:val="0"/>
          <w:numId w:val="32"/>
        </w:numPr>
        <w:rPr>
          <w:lang w:val="nl-BE"/>
        </w:rPr>
      </w:pPr>
      <w:r>
        <w:rPr>
          <w:lang w:val="nl-BE"/>
        </w:rPr>
        <w:t>Weinig zin o nieuwe derdes binnen te brengen – personen moeten meer met elkaar communiceren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rPr>
          <w:b/>
          <w:u w:val="single"/>
          <w:lang w:val="nl-BE"/>
        </w:rPr>
      </w:pPr>
      <w:r w:rsidRPr="00765609">
        <w:rPr>
          <w:b/>
          <w:u w:val="single"/>
          <w:lang w:val="nl-BE"/>
        </w:rPr>
        <w:t>Van de eeuw van het kind naar de eeuw van het risicokind</w:t>
      </w:r>
    </w:p>
    <w:p w:rsidR="005378A9" w:rsidRPr="00765609" w:rsidRDefault="005378A9" w:rsidP="005378A9">
      <w:pPr>
        <w:numPr>
          <w:ilvl w:val="0"/>
          <w:numId w:val="33"/>
        </w:numPr>
        <w:rPr>
          <w:lang w:val="nl-BE"/>
        </w:rPr>
      </w:pPr>
      <w:r w:rsidRPr="00765609">
        <w:rPr>
          <w:lang w:val="nl-BE"/>
        </w:rPr>
        <w:t>Steeds meer aandacht voor het risicokind</w:t>
      </w:r>
    </w:p>
    <w:p w:rsidR="005378A9" w:rsidRPr="00C763D8" w:rsidRDefault="005378A9" w:rsidP="005378A9">
      <w:pPr>
        <w:numPr>
          <w:ilvl w:val="1"/>
          <w:numId w:val="33"/>
        </w:numPr>
        <w:rPr>
          <w:b/>
          <w:u w:val="single"/>
          <w:lang w:val="nl-BE"/>
        </w:rPr>
      </w:pPr>
      <w:r>
        <w:rPr>
          <w:lang w:val="nl-BE"/>
        </w:rPr>
        <w:t xml:space="preserve">Toenemende </w:t>
      </w:r>
      <w:r w:rsidRPr="00C62C43">
        <w:rPr>
          <w:b/>
          <w:lang w:val="nl-BE"/>
        </w:rPr>
        <w:t>labeling</w:t>
      </w:r>
      <w:r>
        <w:rPr>
          <w:lang w:val="nl-BE"/>
        </w:rPr>
        <w:t xml:space="preserve"> van kinderen</w:t>
      </w:r>
    </w:p>
    <w:p w:rsidR="005378A9" w:rsidRPr="00765609" w:rsidRDefault="005378A9" w:rsidP="005378A9">
      <w:pPr>
        <w:numPr>
          <w:ilvl w:val="1"/>
          <w:numId w:val="33"/>
        </w:numPr>
        <w:rPr>
          <w:b/>
          <w:u w:val="single"/>
          <w:lang w:val="nl-BE"/>
        </w:rPr>
      </w:pPr>
      <w:r>
        <w:rPr>
          <w:lang w:val="nl-BE"/>
        </w:rPr>
        <w:t>Steeds meer ‘risicokinderen’</w:t>
      </w:r>
    </w:p>
    <w:p w:rsidR="005378A9" w:rsidRPr="00C763D8" w:rsidRDefault="005378A9" w:rsidP="005378A9">
      <w:pPr>
        <w:numPr>
          <w:ilvl w:val="1"/>
          <w:numId w:val="33"/>
        </w:numPr>
        <w:rPr>
          <w:b/>
          <w:u w:val="single"/>
          <w:lang w:val="nl-BE"/>
        </w:rPr>
      </w:pPr>
      <w:r>
        <w:rPr>
          <w:lang w:val="nl-BE"/>
        </w:rPr>
        <w:t>Tijd en ruimte voor kinderen?</w:t>
      </w:r>
    </w:p>
    <w:p w:rsidR="005378A9" w:rsidRPr="00765609" w:rsidRDefault="005378A9" w:rsidP="005378A9">
      <w:pPr>
        <w:numPr>
          <w:ilvl w:val="0"/>
          <w:numId w:val="33"/>
        </w:numPr>
        <w:rPr>
          <w:b/>
          <w:u w:val="single"/>
          <w:lang w:val="nl-BE"/>
        </w:rPr>
      </w:pPr>
      <w:r>
        <w:rPr>
          <w:lang w:val="nl-BE"/>
        </w:rPr>
        <w:t xml:space="preserve">Opvoeden als het zo veel mogelijk proberen vermijden van </w:t>
      </w:r>
      <w:r w:rsidRPr="0048275E">
        <w:rPr>
          <w:u w:val="single"/>
          <w:lang w:val="nl-BE"/>
        </w:rPr>
        <w:t>risico’s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rPr>
          <w:lang w:val="nl-BE"/>
        </w:rPr>
      </w:pPr>
      <w:r w:rsidRPr="0048275E">
        <w:rPr>
          <w:b/>
          <w:u w:val="single"/>
          <w:lang w:val="nl-BE"/>
        </w:rPr>
        <w:t>Van de eeuw vh kind naar een kindgeoriënteerde eeuw</w:t>
      </w:r>
      <w:r>
        <w:rPr>
          <w:b/>
          <w:u w:val="single"/>
          <w:lang w:val="nl-BE"/>
        </w:rPr>
        <w:t xml:space="preserve"> </w:t>
      </w:r>
      <w:r w:rsidRPr="0048275E">
        <w:rPr>
          <w:lang w:val="nl-BE"/>
        </w:rPr>
        <w:sym w:font="Wingdings" w:char="F0E0"/>
      </w:r>
      <w:r>
        <w:rPr>
          <w:lang w:val="nl-BE"/>
        </w:rPr>
        <w:t xml:space="preserve"> veel aandacht voor ontwikkeling v kinderen, maar dit betekent niet dat de situatie verbeterd is</w:t>
      </w:r>
    </w:p>
    <w:p w:rsidR="005378A9" w:rsidRPr="0048275E" w:rsidRDefault="005378A9" w:rsidP="005378A9">
      <w:pPr>
        <w:rPr>
          <w:lang w:val="nl-BE"/>
        </w:rPr>
      </w:pPr>
      <w:r w:rsidRPr="0048275E">
        <w:rPr>
          <w:lang w:val="nl-BE"/>
        </w:rPr>
        <w:sym w:font="Wingdings" w:char="F0E0"/>
      </w:r>
      <w:r>
        <w:rPr>
          <w:lang w:val="nl-BE"/>
        </w:rPr>
        <w:t xml:space="preserve"> streven naar kinderen maximaal in kaart brengen </w:t>
      </w:r>
      <w:r w:rsidRPr="0048275E">
        <w:rPr>
          <w:lang w:val="nl-BE"/>
        </w:rPr>
        <w:sym w:font="Wingdings" w:char="F0E0"/>
      </w:r>
      <w:r>
        <w:rPr>
          <w:lang w:val="nl-BE"/>
        </w:rPr>
        <w:t xml:space="preserve"> reflex ‘wat vinden jongeren zelf’ vergeten (jongere zelf vergeten) – mooi vb: discussie ADHD (aantal dosissen relatine in 2005: 1,7 miljoen </w:t>
      </w:r>
      <w:r>
        <w:rPr>
          <w:rFonts w:cs="Calibri"/>
          <w:lang w:val="nl-BE"/>
        </w:rPr>
        <w:t>↔</w:t>
      </w:r>
      <w:r>
        <w:rPr>
          <w:lang w:val="nl-BE"/>
        </w:rPr>
        <w:t xml:space="preserve"> in 2008 4,2 miljoen </w:t>
      </w:r>
      <w:r w:rsidRPr="0048275E">
        <w:rPr>
          <w:lang w:val="nl-BE"/>
        </w:rPr>
        <w:sym w:font="Wingdings" w:char="F0E0"/>
      </w:r>
      <w:r>
        <w:rPr>
          <w:lang w:val="nl-BE"/>
        </w:rPr>
        <w:t xml:space="preserve"> belangrijk wakker liggen v dit cijfer) – aantal kinderen in buitengewoon onderwijs: 6,4%, geboren in jan/feb </w:t>
      </w:r>
      <w:r>
        <w:rPr>
          <w:rFonts w:cs="Calibri"/>
          <w:lang w:val="nl-BE"/>
        </w:rPr>
        <w:t>↔</w:t>
      </w:r>
      <w:r>
        <w:rPr>
          <w:lang w:val="nl-BE"/>
        </w:rPr>
        <w:t xml:space="preserve"> nov/dec 74% meer kans op blo (minder tijd om voor te bereiden)</w:t>
      </w:r>
    </w:p>
    <w:p w:rsidR="005378A9" w:rsidRDefault="005378A9" w:rsidP="005378A9">
      <w:pPr>
        <w:numPr>
          <w:ilvl w:val="0"/>
          <w:numId w:val="33"/>
        </w:numPr>
        <w:rPr>
          <w:lang w:val="nl-BE"/>
        </w:rPr>
      </w:pPr>
      <w:r>
        <w:rPr>
          <w:lang w:val="nl-BE"/>
        </w:rPr>
        <w:t>20</w:t>
      </w:r>
      <w:r w:rsidRPr="0048275E">
        <w:rPr>
          <w:vertAlign w:val="superscript"/>
          <w:lang w:val="nl-BE"/>
        </w:rPr>
        <w:t>e</w:t>
      </w:r>
      <w:r>
        <w:rPr>
          <w:lang w:val="nl-BE"/>
        </w:rPr>
        <w:t xml:space="preserve"> E: </w:t>
      </w:r>
    </w:p>
    <w:p w:rsidR="005378A9" w:rsidRDefault="005378A9" w:rsidP="005378A9">
      <w:pPr>
        <w:numPr>
          <w:ilvl w:val="1"/>
          <w:numId w:val="33"/>
        </w:numPr>
        <w:rPr>
          <w:lang w:val="nl-BE"/>
        </w:rPr>
      </w:pPr>
      <w:r>
        <w:rPr>
          <w:lang w:val="nl-BE"/>
        </w:rPr>
        <w:t>Kinderrechten</w:t>
      </w:r>
    </w:p>
    <w:p w:rsidR="005378A9" w:rsidRDefault="005378A9" w:rsidP="005378A9">
      <w:pPr>
        <w:numPr>
          <w:ilvl w:val="1"/>
          <w:numId w:val="33"/>
        </w:numPr>
        <w:rPr>
          <w:lang w:val="nl-BE"/>
        </w:rPr>
      </w:pPr>
      <w:r>
        <w:rPr>
          <w:lang w:val="nl-BE"/>
        </w:rPr>
        <w:t>Veel aandacht voor kinderen in de wetenschap</w:t>
      </w:r>
    </w:p>
    <w:p w:rsidR="005378A9" w:rsidRDefault="005378A9" w:rsidP="005378A9">
      <w:pPr>
        <w:numPr>
          <w:ilvl w:val="1"/>
          <w:numId w:val="33"/>
        </w:numPr>
        <w:rPr>
          <w:lang w:val="nl-BE"/>
        </w:rPr>
      </w:pPr>
      <w:r>
        <w:rPr>
          <w:lang w:val="nl-BE"/>
        </w:rPr>
        <w:t>Nog duidelijk romantische kijk op kind zijn</w:t>
      </w:r>
    </w:p>
    <w:p w:rsidR="005378A9" w:rsidRDefault="005378A9" w:rsidP="005378A9">
      <w:pPr>
        <w:numPr>
          <w:ilvl w:val="0"/>
          <w:numId w:val="33"/>
        </w:numPr>
        <w:rPr>
          <w:lang w:val="nl-BE"/>
        </w:rPr>
      </w:pPr>
      <w:r>
        <w:rPr>
          <w:lang w:val="nl-BE"/>
        </w:rPr>
        <w:t>Maar ook</w:t>
      </w:r>
    </w:p>
    <w:p w:rsidR="005378A9" w:rsidRDefault="005378A9" w:rsidP="005378A9">
      <w:pPr>
        <w:numPr>
          <w:ilvl w:val="1"/>
          <w:numId w:val="33"/>
        </w:numPr>
        <w:rPr>
          <w:lang w:val="nl-BE"/>
        </w:rPr>
      </w:pPr>
      <w:r>
        <w:rPr>
          <w:lang w:val="nl-BE"/>
        </w:rPr>
        <w:lastRenderedPageBreak/>
        <w:t>Onttovering vd leefwereld vh kind</w:t>
      </w:r>
    </w:p>
    <w:p w:rsidR="005378A9" w:rsidRDefault="005378A9" w:rsidP="005378A9">
      <w:pPr>
        <w:numPr>
          <w:ilvl w:val="1"/>
          <w:numId w:val="33"/>
        </w:numPr>
        <w:rPr>
          <w:lang w:val="nl-BE"/>
        </w:rPr>
      </w:pPr>
      <w:r>
        <w:rPr>
          <w:lang w:val="nl-BE"/>
        </w:rPr>
        <w:t>Conflict tussen romantiek en Onttoveringstendensen (Jeroen Decker)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rPr>
          <w:b/>
          <w:u w:val="single"/>
          <w:lang w:val="nl-BE"/>
        </w:rPr>
      </w:pPr>
      <w:r w:rsidRPr="0048275E">
        <w:rPr>
          <w:b/>
          <w:u w:val="single"/>
          <w:lang w:val="nl-BE"/>
        </w:rPr>
        <w:t>Medicalisering?</w:t>
      </w:r>
    </w:p>
    <w:p w:rsidR="005378A9" w:rsidRPr="00C62C43" w:rsidRDefault="005378A9" w:rsidP="005378A9">
      <w:pPr>
        <w:numPr>
          <w:ilvl w:val="0"/>
          <w:numId w:val="34"/>
        </w:numPr>
        <w:rPr>
          <w:b/>
          <w:lang w:val="nl-BE"/>
        </w:rPr>
      </w:pPr>
      <w:r w:rsidRPr="00C62C43">
        <w:rPr>
          <w:b/>
          <w:lang w:val="nl-BE"/>
        </w:rPr>
        <w:t>Het proces waarbij niet-medische problemen als medische problemen gedefinieerd en behandeld worden (vb menselijk gedrag)</w:t>
      </w:r>
    </w:p>
    <w:p w:rsidR="005378A9" w:rsidRDefault="005378A9" w:rsidP="005378A9">
      <w:pPr>
        <w:numPr>
          <w:ilvl w:val="0"/>
          <w:numId w:val="34"/>
        </w:numPr>
        <w:rPr>
          <w:lang w:val="nl-BE"/>
        </w:rPr>
      </w:pPr>
      <w:r>
        <w:rPr>
          <w:lang w:val="nl-BE"/>
        </w:rPr>
        <w:t>Verschijnt vanaf de jaren ’70 als concept in de wetenschappelijke literatuur</w:t>
      </w:r>
    </w:p>
    <w:p w:rsidR="005378A9" w:rsidRDefault="005378A9" w:rsidP="005378A9">
      <w:pPr>
        <w:numPr>
          <w:ilvl w:val="0"/>
          <w:numId w:val="34"/>
        </w:numPr>
        <w:rPr>
          <w:lang w:val="nl-BE"/>
        </w:rPr>
      </w:pPr>
      <w:r>
        <w:rPr>
          <w:lang w:val="nl-BE"/>
        </w:rPr>
        <w:t>Nu is het gebruik v dit concept quasi onmiddellijk te situeren binnen een kritische context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rPr>
          <w:b/>
          <w:u w:val="single"/>
          <w:lang w:val="nl-BE"/>
        </w:rPr>
      </w:pPr>
      <w:r w:rsidRPr="0048275E">
        <w:rPr>
          <w:b/>
          <w:u w:val="single"/>
          <w:lang w:val="nl-BE"/>
        </w:rPr>
        <w:t>Contexten v medicalisering</w:t>
      </w:r>
    </w:p>
    <w:p w:rsidR="005378A9" w:rsidRDefault="005378A9" w:rsidP="005378A9">
      <w:pPr>
        <w:numPr>
          <w:ilvl w:val="0"/>
          <w:numId w:val="35"/>
        </w:numPr>
        <w:rPr>
          <w:lang w:val="nl-BE"/>
        </w:rPr>
      </w:pPr>
      <w:r w:rsidRPr="00C62C43">
        <w:rPr>
          <w:b/>
          <w:lang w:val="nl-BE"/>
        </w:rPr>
        <w:t>Secularisering</w:t>
      </w:r>
      <w:r w:rsidRPr="0048275E">
        <w:rPr>
          <w:lang w:val="nl-BE"/>
        </w:rPr>
        <w:t>: het medische heeft het religieuze als dominante morele ideologie en als instituut v sociale controle in onze moderne samenleving vervangen</w:t>
      </w:r>
    </w:p>
    <w:p w:rsidR="005378A9" w:rsidRDefault="005378A9" w:rsidP="005378A9">
      <w:pPr>
        <w:numPr>
          <w:ilvl w:val="0"/>
          <w:numId w:val="35"/>
        </w:numPr>
        <w:rPr>
          <w:lang w:val="nl-BE"/>
        </w:rPr>
      </w:pPr>
      <w:r w:rsidRPr="00C62C43">
        <w:rPr>
          <w:b/>
          <w:lang w:val="nl-BE"/>
        </w:rPr>
        <w:t>Medisch imperialisme</w:t>
      </w:r>
      <w:r>
        <w:rPr>
          <w:lang w:val="nl-BE"/>
        </w:rPr>
        <w:t>: door de verbeterde gezondheid van mensen, moeten artsen voortduren op zoek naar nieuwe werkterreinen</w:t>
      </w:r>
    </w:p>
    <w:p w:rsidR="005378A9" w:rsidRDefault="005378A9" w:rsidP="005378A9">
      <w:pPr>
        <w:numPr>
          <w:ilvl w:val="1"/>
          <w:numId w:val="35"/>
        </w:numPr>
        <w:rPr>
          <w:lang w:val="nl-BE"/>
        </w:rPr>
      </w:pPr>
      <w:r>
        <w:rPr>
          <w:lang w:val="nl-BE"/>
        </w:rPr>
        <w:t>Vb de medicalisering v psychosociale problemen v kinderen</w:t>
      </w:r>
    </w:p>
    <w:p w:rsidR="005378A9" w:rsidRDefault="005378A9" w:rsidP="005378A9">
      <w:pPr>
        <w:numPr>
          <w:ilvl w:val="0"/>
          <w:numId w:val="35"/>
        </w:numPr>
        <w:rPr>
          <w:lang w:val="nl-BE"/>
        </w:rPr>
      </w:pPr>
      <w:r w:rsidRPr="00C62C43">
        <w:rPr>
          <w:b/>
          <w:lang w:val="nl-BE"/>
        </w:rPr>
        <w:t>Nieuwtijdskinderen/indigokinderen</w:t>
      </w:r>
      <w:r>
        <w:rPr>
          <w:lang w:val="nl-BE"/>
        </w:rPr>
        <w:t xml:space="preserve"> = hoog sensitieve kinderen </w:t>
      </w:r>
      <w:r w:rsidRPr="008041A4">
        <w:rPr>
          <w:lang w:val="nl-BE"/>
        </w:rPr>
        <w:sym w:font="Wingdings" w:char="F0E0"/>
      </w:r>
      <w:r>
        <w:rPr>
          <w:lang w:val="nl-BE"/>
        </w:rPr>
        <w:t xml:space="preserve"> geen ADHD! Wel boodschappers v Nieuwe Tijd, daarom nog moeite want in conflict met huidige tijdslijn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rPr>
          <w:b/>
          <w:u w:val="single"/>
          <w:lang w:val="nl-BE"/>
        </w:rPr>
      </w:pPr>
      <w:r w:rsidRPr="008041A4">
        <w:rPr>
          <w:b/>
          <w:u w:val="single"/>
          <w:lang w:val="nl-BE"/>
        </w:rPr>
        <w:t>ADHD en Medicalisering</w:t>
      </w:r>
    </w:p>
    <w:p w:rsidR="005378A9" w:rsidRDefault="005378A9" w:rsidP="005378A9">
      <w:pPr>
        <w:numPr>
          <w:ilvl w:val="0"/>
          <w:numId w:val="36"/>
        </w:numPr>
        <w:rPr>
          <w:lang w:val="nl-BE"/>
        </w:rPr>
      </w:pPr>
      <w:r>
        <w:rPr>
          <w:lang w:val="nl-BE"/>
        </w:rPr>
        <w:t>Op conceptueel niveau: nog heel wat hiaten wat het mogelijk maakt om steeds meer kinderen (en volwassenen) tot de ADHD-groep te klasseren</w:t>
      </w:r>
    </w:p>
    <w:p w:rsidR="005378A9" w:rsidRDefault="005378A9" w:rsidP="005378A9">
      <w:pPr>
        <w:numPr>
          <w:ilvl w:val="0"/>
          <w:numId w:val="36"/>
        </w:numPr>
        <w:rPr>
          <w:lang w:val="nl-BE"/>
        </w:rPr>
      </w:pPr>
      <w:r>
        <w:rPr>
          <w:lang w:val="nl-BE"/>
        </w:rPr>
        <w:t>De medicalisering v ADHD speelt zich in belangrijke mate af op het interactieve niveau</w:t>
      </w:r>
    </w:p>
    <w:p w:rsidR="005378A9" w:rsidRDefault="005378A9" w:rsidP="005378A9">
      <w:pPr>
        <w:ind w:left="720"/>
        <w:rPr>
          <w:lang w:val="en-US"/>
        </w:rPr>
      </w:pPr>
      <w:r w:rsidRPr="008041A4">
        <w:rPr>
          <w:lang w:val="en-US"/>
        </w:rPr>
        <w:t>‘the everyday routine work is accomplished by non-medical personnel’</w:t>
      </w:r>
    </w:p>
    <w:p w:rsidR="005378A9" w:rsidRDefault="005378A9" w:rsidP="005378A9">
      <w:pPr>
        <w:numPr>
          <w:ilvl w:val="0"/>
          <w:numId w:val="36"/>
        </w:numPr>
        <w:rPr>
          <w:lang w:val="nl-BE"/>
        </w:rPr>
      </w:pPr>
      <w:r>
        <w:rPr>
          <w:lang w:val="nl-BE"/>
        </w:rPr>
        <w:t>Nog steeds niet alles opgenomen in DSM</w:t>
      </w:r>
    </w:p>
    <w:p w:rsidR="005378A9" w:rsidRPr="008041A4" w:rsidRDefault="005378A9" w:rsidP="005378A9">
      <w:pPr>
        <w:rPr>
          <w:lang w:val="nl-BE"/>
        </w:rPr>
      </w:pPr>
    </w:p>
    <w:p w:rsidR="005378A9" w:rsidRDefault="005378A9" w:rsidP="005378A9">
      <w:pPr>
        <w:rPr>
          <w:b/>
          <w:u w:val="single"/>
          <w:lang w:val="en-US"/>
        </w:rPr>
      </w:pPr>
      <w:r w:rsidRPr="008041A4">
        <w:rPr>
          <w:b/>
          <w:u w:val="single"/>
          <w:lang w:val="en-US"/>
        </w:rPr>
        <w:t>Het perspectief vh kind</w:t>
      </w:r>
    </w:p>
    <w:p w:rsidR="005378A9" w:rsidRPr="008041A4" w:rsidRDefault="005378A9" w:rsidP="005378A9">
      <w:pPr>
        <w:numPr>
          <w:ilvl w:val="0"/>
          <w:numId w:val="37"/>
        </w:numPr>
        <w:rPr>
          <w:lang w:val="nl-BE"/>
        </w:rPr>
      </w:pPr>
      <w:r w:rsidRPr="008041A4">
        <w:rPr>
          <w:lang w:val="nl-BE"/>
        </w:rPr>
        <w:t>Vraag naar onderzoek dat de ervaringen en belevingen v kinderen centraal stelt</w:t>
      </w:r>
    </w:p>
    <w:p w:rsidR="005378A9" w:rsidRDefault="005378A9" w:rsidP="005378A9">
      <w:pPr>
        <w:numPr>
          <w:ilvl w:val="0"/>
          <w:numId w:val="37"/>
        </w:numPr>
        <w:rPr>
          <w:lang w:val="nl-BE"/>
        </w:rPr>
      </w:pPr>
      <w:r>
        <w:rPr>
          <w:lang w:val="nl-BE"/>
        </w:rPr>
        <w:t>Principe vd minst ingrijpende behandeling</w:t>
      </w:r>
    </w:p>
    <w:p w:rsidR="005378A9" w:rsidRDefault="005378A9" w:rsidP="005378A9">
      <w:pPr>
        <w:numPr>
          <w:ilvl w:val="0"/>
          <w:numId w:val="37"/>
        </w:numPr>
        <w:rPr>
          <w:lang w:val="nl-BE"/>
        </w:rPr>
      </w:pPr>
      <w:r>
        <w:rPr>
          <w:lang w:val="nl-BE"/>
        </w:rPr>
        <w:t>Recht op informatie – Belang v geïnformeerd zijn</w:t>
      </w:r>
    </w:p>
    <w:p w:rsidR="005378A9" w:rsidRDefault="005378A9" w:rsidP="005378A9">
      <w:pPr>
        <w:numPr>
          <w:ilvl w:val="0"/>
          <w:numId w:val="37"/>
        </w:numPr>
        <w:rPr>
          <w:lang w:val="nl-BE"/>
        </w:rPr>
      </w:pPr>
      <w:r>
        <w:rPr>
          <w:lang w:val="nl-BE"/>
        </w:rPr>
        <w:t>Kindnorm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pStyle w:val="Kop3"/>
        <w:rPr>
          <w:lang w:val="nl-BE"/>
        </w:rPr>
      </w:pPr>
      <w:r>
        <w:rPr>
          <w:lang w:val="nl-BE"/>
        </w:rPr>
        <w:t>Meer overheid, minder overheid</w:t>
      </w:r>
    </w:p>
    <w:p w:rsidR="005378A9" w:rsidRDefault="005378A9" w:rsidP="005378A9">
      <w:pPr>
        <w:rPr>
          <w:b/>
          <w:u w:val="single"/>
          <w:lang w:val="nl-BE"/>
        </w:rPr>
      </w:pPr>
      <w:r w:rsidRPr="00E47259">
        <w:rPr>
          <w:b/>
          <w:u w:val="single"/>
          <w:lang w:val="nl-BE"/>
        </w:rPr>
        <w:t>Pedagogisering?</w:t>
      </w:r>
    </w:p>
    <w:p w:rsidR="005378A9" w:rsidRDefault="005378A9" w:rsidP="005378A9">
      <w:pPr>
        <w:numPr>
          <w:ilvl w:val="0"/>
          <w:numId w:val="38"/>
        </w:numPr>
        <w:rPr>
          <w:lang w:val="nl-BE"/>
        </w:rPr>
      </w:pPr>
      <w:r w:rsidRPr="00E47259">
        <w:rPr>
          <w:lang w:val="nl-BE"/>
        </w:rPr>
        <w:t xml:space="preserve">Het overnemen door maatschappelijke instituties van </w:t>
      </w:r>
      <w:r>
        <w:rPr>
          <w:lang w:val="nl-BE"/>
        </w:rPr>
        <w:t>o</w:t>
      </w:r>
      <w:r w:rsidRPr="00E47259">
        <w:rPr>
          <w:lang w:val="nl-BE"/>
        </w:rPr>
        <w:t>pvoedingstaken die eerder door de ouders werden waargenomen</w:t>
      </w:r>
    </w:p>
    <w:p w:rsidR="005378A9" w:rsidRDefault="005378A9" w:rsidP="005378A9">
      <w:pPr>
        <w:numPr>
          <w:ilvl w:val="0"/>
          <w:numId w:val="38"/>
        </w:numPr>
        <w:rPr>
          <w:lang w:val="nl-BE"/>
        </w:rPr>
      </w:pPr>
      <w:r w:rsidRPr="00A73C98">
        <w:rPr>
          <w:u w:val="single"/>
          <w:lang w:val="nl-BE"/>
        </w:rPr>
        <w:t>Maatschappelijke problemen zeer vaak gedefinieerd in opvoedingstekort</w:t>
      </w:r>
      <w:r>
        <w:rPr>
          <w:lang w:val="nl-BE"/>
        </w:rPr>
        <w:t xml:space="preserve"> </w:t>
      </w:r>
      <w:r w:rsidRPr="007C7ED7">
        <w:rPr>
          <w:lang w:val="nl-BE"/>
        </w:rPr>
        <w:sym w:font="Wingdings" w:char="F0E0"/>
      </w:r>
      <w:r>
        <w:rPr>
          <w:lang w:val="nl-BE"/>
        </w:rPr>
        <w:t xml:space="preserve"> moeten we als overheid zelf initiatieven ontwikkelen om dat tekort te gaan oplossen of blijven we het beschouwen als een private aangelegenheid</w:t>
      </w:r>
    </w:p>
    <w:p w:rsidR="005378A9" w:rsidRDefault="005378A9" w:rsidP="005378A9">
      <w:pPr>
        <w:ind w:left="720"/>
        <w:rPr>
          <w:lang w:val="nl-BE"/>
        </w:rPr>
      </w:pPr>
      <w:r>
        <w:rPr>
          <w:lang w:val="nl-BE"/>
        </w:rPr>
        <w:t xml:space="preserve">Vb: discussie (kinder)armoede: kinderen in armoede worden vaak uit het gezin gehaald en in een pleeggezin geplaatst (zo betere opvoeding op andere plek) </w:t>
      </w:r>
      <w:r w:rsidRPr="007C7ED7">
        <w:rPr>
          <w:lang w:val="nl-BE"/>
        </w:rPr>
        <w:sym w:font="Wingdings" w:char="F0E0"/>
      </w:r>
      <w:r>
        <w:rPr>
          <w:lang w:val="nl-BE"/>
        </w:rPr>
        <w:t xml:space="preserve"> discussie die al decennia opduikt</w:t>
      </w:r>
    </w:p>
    <w:p w:rsidR="005378A9" w:rsidRDefault="005378A9" w:rsidP="005378A9">
      <w:pPr>
        <w:numPr>
          <w:ilvl w:val="0"/>
          <w:numId w:val="38"/>
        </w:numPr>
        <w:rPr>
          <w:b/>
          <w:lang w:val="nl-BE"/>
        </w:rPr>
      </w:pPr>
      <w:r w:rsidRPr="007C7ED7">
        <w:rPr>
          <w:b/>
          <w:lang w:val="nl-BE"/>
        </w:rPr>
        <w:t>Pedagogisering zeer belangrijk begrip!</w:t>
      </w:r>
    </w:p>
    <w:p w:rsidR="005378A9" w:rsidRPr="007C7ED7" w:rsidRDefault="005378A9" w:rsidP="005378A9">
      <w:pPr>
        <w:numPr>
          <w:ilvl w:val="0"/>
          <w:numId w:val="38"/>
        </w:numPr>
        <w:rPr>
          <w:b/>
          <w:lang w:val="nl-BE"/>
        </w:rPr>
      </w:pPr>
      <w:r>
        <w:rPr>
          <w:lang w:val="nl-BE"/>
        </w:rPr>
        <w:t>Vb: kind &amp; gezin (1921) volgt de opvoeding zeer nauwgezet op</w:t>
      </w:r>
    </w:p>
    <w:p w:rsidR="005378A9" w:rsidRDefault="005378A9" w:rsidP="005378A9">
      <w:pPr>
        <w:numPr>
          <w:ilvl w:val="0"/>
          <w:numId w:val="38"/>
        </w:numPr>
        <w:rPr>
          <w:lang w:val="nl-BE"/>
        </w:rPr>
      </w:pPr>
      <w:r>
        <w:rPr>
          <w:lang w:val="nl-BE"/>
        </w:rPr>
        <w:t xml:space="preserve">Is de publieke bemoeienis met opvoeding in de afgelopen vijftig jaar toegenomen en welke verschillende gedaanten heeft zij in die periode aangenomen? </w:t>
      </w:r>
      <w:r w:rsidRPr="007C7ED7">
        <w:rPr>
          <w:lang w:val="nl-BE"/>
        </w:rPr>
        <w:sym w:font="Wingdings" w:char="F0E0"/>
      </w:r>
      <w:r>
        <w:rPr>
          <w:lang w:val="nl-BE"/>
        </w:rPr>
        <w:t xml:space="preserve"> vraag laatste artikel in reader</w:t>
      </w:r>
    </w:p>
    <w:p w:rsidR="005378A9" w:rsidRDefault="005378A9" w:rsidP="005378A9">
      <w:pPr>
        <w:ind w:left="360"/>
        <w:rPr>
          <w:b/>
          <w:lang w:val="nl-BE"/>
        </w:rPr>
      </w:pPr>
    </w:p>
    <w:p w:rsidR="005378A9" w:rsidRDefault="005378A9" w:rsidP="005378A9">
      <w:pPr>
        <w:rPr>
          <w:b/>
          <w:u w:val="single"/>
          <w:lang w:val="nl-BE"/>
        </w:rPr>
      </w:pPr>
      <w:r w:rsidRPr="007C7ED7">
        <w:rPr>
          <w:b/>
          <w:u w:val="single"/>
          <w:lang w:val="nl-BE"/>
        </w:rPr>
        <w:t>Veranderingen in de verhouding tussen ouders en kinderen</w:t>
      </w:r>
    </w:p>
    <w:p w:rsidR="005378A9" w:rsidRDefault="005378A9" w:rsidP="005378A9">
      <w:pPr>
        <w:numPr>
          <w:ilvl w:val="0"/>
          <w:numId w:val="41"/>
        </w:numPr>
        <w:rPr>
          <w:lang w:val="nl-BE"/>
        </w:rPr>
      </w:pPr>
      <w:r>
        <w:rPr>
          <w:lang w:val="nl-BE"/>
        </w:rPr>
        <w:t>Hoe zijn deze veranderingen te omschrijven?</w:t>
      </w:r>
    </w:p>
    <w:p w:rsidR="005378A9" w:rsidRDefault="005378A9" w:rsidP="005378A9">
      <w:pPr>
        <w:numPr>
          <w:ilvl w:val="1"/>
          <w:numId w:val="41"/>
        </w:numPr>
        <w:rPr>
          <w:lang w:val="nl-BE"/>
        </w:rPr>
      </w:pPr>
      <w:r w:rsidRPr="00A73C98">
        <w:rPr>
          <w:u w:val="single"/>
          <w:lang w:val="nl-BE"/>
        </w:rPr>
        <w:t>Van autoritair naar democratisch</w:t>
      </w:r>
      <w:r>
        <w:rPr>
          <w:lang w:val="nl-BE"/>
        </w:rPr>
        <w:t xml:space="preserve"> (vb een vergrote aandacht voor rechten van kinderen) </w:t>
      </w:r>
      <w:r w:rsidRPr="007C7ED7">
        <w:rPr>
          <w:lang w:val="nl-BE"/>
        </w:rPr>
        <w:sym w:font="Wingdings" w:char="F0E0"/>
      </w:r>
      <w:r>
        <w:rPr>
          <w:lang w:val="nl-BE"/>
        </w:rPr>
        <w:t xml:space="preserve"> abstracties achteraf</w:t>
      </w:r>
    </w:p>
    <w:p w:rsidR="005378A9" w:rsidRDefault="005378A9" w:rsidP="005378A9">
      <w:pPr>
        <w:numPr>
          <w:ilvl w:val="1"/>
          <w:numId w:val="41"/>
        </w:numPr>
        <w:rPr>
          <w:lang w:val="nl-BE"/>
        </w:rPr>
      </w:pPr>
      <w:r w:rsidRPr="00A73C98">
        <w:rPr>
          <w:u w:val="single"/>
          <w:lang w:val="nl-BE"/>
        </w:rPr>
        <w:t>Van bevelshuishouding naar onderhandelingshuishouding</w:t>
      </w:r>
      <w:r>
        <w:rPr>
          <w:lang w:val="nl-BE"/>
        </w:rPr>
        <w:t xml:space="preserve"> (vertaling v eerste puntje): </w:t>
      </w:r>
    </w:p>
    <w:p w:rsidR="005378A9" w:rsidRPr="00A141BE" w:rsidRDefault="005378A9" w:rsidP="005378A9">
      <w:pPr>
        <w:numPr>
          <w:ilvl w:val="2"/>
          <w:numId w:val="41"/>
        </w:numPr>
        <w:rPr>
          <w:b/>
          <w:lang w:val="nl-BE"/>
        </w:rPr>
      </w:pPr>
      <w:r w:rsidRPr="00A141BE">
        <w:rPr>
          <w:b/>
          <w:lang w:val="nl-BE"/>
        </w:rPr>
        <w:t xml:space="preserve">Abraham De Swaan </w:t>
      </w:r>
    </w:p>
    <w:p w:rsidR="005378A9" w:rsidRDefault="005378A9" w:rsidP="005378A9">
      <w:pPr>
        <w:numPr>
          <w:ilvl w:val="2"/>
          <w:numId w:val="41"/>
        </w:numPr>
        <w:rPr>
          <w:lang w:val="nl-BE"/>
        </w:rPr>
      </w:pPr>
      <w:r>
        <w:rPr>
          <w:lang w:val="nl-BE"/>
        </w:rPr>
        <w:t xml:space="preserve">relevanter </w:t>
      </w:r>
    </w:p>
    <w:p w:rsidR="005378A9" w:rsidRDefault="005378A9" w:rsidP="005378A9">
      <w:pPr>
        <w:numPr>
          <w:ilvl w:val="2"/>
          <w:numId w:val="41"/>
        </w:numPr>
        <w:rPr>
          <w:lang w:val="nl-BE"/>
        </w:rPr>
      </w:pPr>
      <w:r>
        <w:rPr>
          <w:lang w:val="nl-BE"/>
        </w:rPr>
        <w:lastRenderedPageBreak/>
        <w:t xml:space="preserve">illustreert het idee dat opvoeding éénrichtingsverkeer was (van ouders naar kinderen, niet omgekeerd – vb ouders kiezen wat je gaat studeren) </w:t>
      </w:r>
    </w:p>
    <w:p w:rsidR="005378A9" w:rsidRDefault="005378A9" w:rsidP="005378A9">
      <w:pPr>
        <w:numPr>
          <w:ilvl w:val="2"/>
          <w:numId w:val="41"/>
        </w:numPr>
        <w:rPr>
          <w:lang w:val="nl-BE"/>
        </w:rPr>
      </w:pPr>
      <w:r>
        <w:rPr>
          <w:lang w:val="nl-BE"/>
        </w:rPr>
        <w:t xml:space="preserve">geen waardevrije begrippen – </w:t>
      </w:r>
      <w:r w:rsidRPr="002410F3">
        <w:rPr>
          <w:u w:val="single"/>
          <w:lang w:val="nl-BE"/>
        </w:rPr>
        <w:t>normatief</w:t>
      </w:r>
      <w:r>
        <w:rPr>
          <w:lang w:val="nl-BE"/>
        </w:rPr>
        <w:t xml:space="preserve"> kader steekt hier achter (de norm duikt vaak op) – de nieuwe norm w de onderhandelingshuishouding </w:t>
      </w:r>
      <w:r w:rsidRPr="00A73C98">
        <w:rPr>
          <w:lang w:val="nl-BE"/>
        </w:rPr>
        <w:sym w:font="Wingdings" w:char="F0E0"/>
      </w:r>
      <w:r>
        <w:rPr>
          <w:lang w:val="nl-BE"/>
        </w:rPr>
        <w:t xml:space="preserve"> w als legitimatie gebruikt om in te grijpen in het huishouden</w:t>
      </w:r>
    </w:p>
    <w:p w:rsidR="005378A9" w:rsidRDefault="005378A9" w:rsidP="005378A9">
      <w:pPr>
        <w:numPr>
          <w:ilvl w:val="0"/>
          <w:numId w:val="41"/>
        </w:numPr>
        <w:rPr>
          <w:lang w:val="nl-BE"/>
        </w:rPr>
      </w:pPr>
      <w:r>
        <w:rPr>
          <w:lang w:val="nl-BE"/>
        </w:rPr>
        <w:t>Processen van toenemende individualisering (cfr. Cultuur van het narcisme – Lasch)</w:t>
      </w:r>
    </w:p>
    <w:p w:rsidR="005378A9" w:rsidRDefault="005378A9" w:rsidP="005378A9">
      <w:pPr>
        <w:numPr>
          <w:ilvl w:val="0"/>
          <w:numId w:val="41"/>
        </w:numPr>
        <w:rPr>
          <w:lang w:val="nl-BE"/>
        </w:rPr>
      </w:pPr>
      <w:r w:rsidRPr="002410F3">
        <w:rPr>
          <w:u w:val="single"/>
          <w:lang w:val="nl-BE"/>
        </w:rPr>
        <w:t>Van standaardbiografie naar keuzebiografie</w:t>
      </w:r>
      <w:r>
        <w:rPr>
          <w:lang w:val="nl-BE"/>
        </w:rPr>
        <w:t>: biografie van iemand was vrij voorspelbaar</w:t>
      </w:r>
    </w:p>
    <w:p w:rsidR="005378A9" w:rsidRDefault="005378A9" w:rsidP="005378A9">
      <w:pPr>
        <w:numPr>
          <w:ilvl w:val="1"/>
          <w:numId w:val="41"/>
        </w:numPr>
        <w:rPr>
          <w:lang w:val="nl-BE"/>
        </w:rPr>
      </w:pPr>
      <w:r>
        <w:rPr>
          <w:lang w:val="nl-BE"/>
        </w:rPr>
        <w:t>Door democratisering vh onderwijs (geen leuk verhaal): meer mogelijkheden (mensen nemen meer –onverwachte- keuzes)</w:t>
      </w:r>
    </w:p>
    <w:p w:rsidR="005378A9" w:rsidRDefault="005378A9" w:rsidP="005378A9">
      <w:pPr>
        <w:rPr>
          <w:lang w:val="nl-BE"/>
        </w:rPr>
      </w:pPr>
    </w:p>
    <w:p w:rsidR="005378A9" w:rsidRPr="00A73C98" w:rsidRDefault="005378A9" w:rsidP="005378A9">
      <w:pPr>
        <w:rPr>
          <w:b/>
          <w:u w:val="single"/>
          <w:lang w:val="nl-BE"/>
        </w:rPr>
      </w:pPr>
      <w:r w:rsidRPr="00A73C98">
        <w:rPr>
          <w:b/>
          <w:u w:val="single"/>
          <w:lang w:val="nl-BE"/>
        </w:rPr>
        <w:t>Veranderingen in rechten, waarden en doelen</w:t>
      </w:r>
    </w:p>
    <w:p w:rsidR="005378A9" w:rsidRDefault="005378A9" w:rsidP="005378A9">
      <w:pPr>
        <w:numPr>
          <w:ilvl w:val="0"/>
          <w:numId w:val="40"/>
        </w:numPr>
        <w:rPr>
          <w:lang w:val="nl-BE"/>
        </w:rPr>
      </w:pPr>
      <w:r>
        <w:rPr>
          <w:lang w:val="nl-BE"/>
        </w:rPr>
        <w:t>Belangrijke relatie tussen economie en opvoeding:</w:t>
      </w:r>
    </w:p>
    <w:p w:rsidR="005378A9" w:rsidRDefault="005378A9" w:rsidP="005378A9">
      <w:pPr>
        <w:numPr>
          <w:ilvl w:val="1"/>
          <w:numId w:val="40"/>
        </w:numPr>
        <w:rPr>
          <w:lang w:val="nl-BE"/>
        </w:rPr>
      </w:pPr>
      <w:r>
        <w:rPr>
          <w:lang w:val="nl-BE"/>
        </w:rPr>
        <w:t>Meer/minder aandacht voor rechten</w:t>
      </w:r>
    </w:p>
    <w:p w:rsidR="005378A9" w:rsidRDefault="005378A9" w:rsidP="005378A9">
      <w:pPr>
        <w:numPr>
          <w:ilvl w:val="1"/>
          <w:numId w:val="40"/>
        </w:numPr>
        <w:rPr>
          <w:lang w:val="nl-BE"/>
        </w:rPr>
      </w:pPr>
      <w:r>
        <w:rPr>
          <w:lang w:val="nl-BE"/>
        </w:rPr>
        <w:t>Meer/minder mogelijkheden tot emancipatie¨</w:t>
      </w:r>
    </w:p>
    <w:p w:rsidR="005378A9" w:rsidRPr="00A73C98" w:rsidRDefault="005378A9" w:rsidP="005378A9">
      <w:pPr>
        <w:numPr>
          <w:ilvl w:val="2"/>
          <w:numId w:val="40"/>
        </w:numPr>
        <w:rPr>
          <w:lang w:val="nl-BE"/>
        </w:rPr>
      </w:pPr>
      <w:r w:rsidRPr="00A73C98">
        <w:rPr>
          <w:b/>
          <w:lang w:val="nl-BE"/>
        </w:rPr>
        <w:t>Paula Semers</w:t>
      </w:r>
      <w:r>
        <w:rPr>
          <w:lang w:val="nl-BE"/>
        </w:rPr>
        <w:t xml:space="preserve"> (’50): heeft vrouwen opgeroepen tot emancipatie (bekend door VRT)</w:t>
      </w:r>
    </w:p>
    <w:p w:rsidR="005378A9" w:rsidRDefault="005378A9" w:rsidP="005378A9">
      <w:pPr>
        <w:numPr>
          <w:ilvl w:val="0"/>
          <w:numId w:val="40"/>
        </w:numPr>
        <w:rPr>
          <w:lang w:val="nl-BE"/>
        </w:rPr>
      </w:pPr>
      <w:r>
        <w:rPr>
          <w:lang w:val="nl-BE"/>
        </w:rPr>
        <w:t xml:space="preserve">Uitdeinend jeugdmoratorium (cfr. Discussie leerplicht): uitbreiding v jeugdfase </w:t>
      </w:r>
    </w:p>
    <w:p w:rsidR="005378A9" w:rsidRDefault="005378A9" w:rsidP="005378A9">
      <w:pPr>
        <w:numPr>
          <w:ilvl w:val="1"/>
          <w:numId w:val="40"/>
        </w:numPr>
        <w:rPr>
          <w:lang w:val="nl-BE"/>
        </w:rPr>
      </w:pPr>
      <w:r w:rsidRPr="002410F3">
        <w:rPr>
          <w:u w:val="single"/>
          <w:lang w:val="nl-BE"/>
        </w:rPr>
        <w:t>Economische crisis</w:t>
      </w:r>
      <w:r>
        <w:rPr>
          <w:lang w:val="nl-BE"/>
        </w:rPr>
        <w:t xml:space="preserve"> </w:t>
      </w:r>
      <w:r w:rsidRPr="00A73C98">
        <w:rPr>
          <w:lang w:val="nl-BE"/>
        </w:rPr>
        <w:sym w:font="Wingdings" w:char="F0E0"/>
      </w:r>
      <w:r>
        <w:rPr>
          <w:lang w:val="nl-BE"/>
        </w:rPr>
        <w:t xml:space="preserve"> jeugdwerkloosheid </w:t>
      </w:r>
      <w:r w:rsidRPr="00A73C98">
        <w:rPr>
          <w:lang w:val="nl-BE"/>
        </w:rPr>
        <w:sym w:font="Wingdings" w:char="F0E0"/>
      </w:r>
      <w:r>
        <w:rPr>
          <w:lang w:val="nl-BE"/>
        </w:rPr>
        <w:t xml:space="preserve"> men wil jongeren langer binnen schoolse context houden </w:t>
      </w:r>
      <w:r w:rsidRPr="00A73C98">
        <w:rPr>
          <w:lang w:val="nl-BE"/>
        </w:rPr>
        <w:sym w:font="Wingdings" w:char="F0E0"/>
      </w:r>
      <w:r>
        <w:rPr>
          <w:lang w:val="nl-BE"/>
        </w:rPr>
        <w:t xml:space="preserve"> uitbreiding leerplicht (heeft vooral te maken met </w:t>
      </w:r>
      <w:r w:rsidRPr="00A73C98">
        <w:rPr>
          <w:u w:val="single"/>
          <w:lang w:val="nl-BE"/>
        </w:rPr>
        <w:t>economische</w:t>
      </w:r>
      <w:r>
        <w:rPr>
          <w:lang w:val="nl-BE"/>
        </w:rPr>
        <w:t xml:space="preserve"> motieven)</w:t>
      </w:r>
    </w:p>
    <w:p w:rsidR="005378A9" w:rsidRDefault="005378A9" w:rsidP="005378A9">
      <w:pPr>
        <w:numPr>
          <w:ilvl w:val="1"/>
          <w:numId w:val="40"/>
        </w:numPr>
        <w:rPr>
          <w:lang w:val="nl-BE"/>
        </w:rPr>
      </w:pPr>
      <w:r>
        <w:rPr>
          <w:lang w:val="nl-BE"/>
        </w:rPr>
        <w:t xml:space="preserve">Jongeren zijn financieel afhankelijk van ouders + autonomie vrijetijd </w:t>
      </w:r>
      <w:r w:rsidRPr="00A141BE">
        <w:rPr>
          <w:lang w:val="nl-BE"/>
        </w:rPr>
        <w:sym w:font="Wingdings" w:char="F0E0"/>
      </w:r>
      <w:r>
        <w:rPr>
          <w:lang w:val="nl-BE"/>
        </w:rPr>
        <w:t xml:space="preserve"> spanningsveld</w:t>
      </w:r>
    </w:p>
    <w:p w:rsidR="005378A9" w:rsidRDefault="005378A9" w:rsidP="005378A9">
      <w:pPr>
        <w:numPr>
          <w:ilvl w:val="0"/>
          <w:numId w:val="40"/>
        </w:numPr>
        <w:rPr>
          <w:lang w:val="nl-BE"/>
        </w:rPr>
      </w:pPr>
      <w:r w:rsidRPr="002410F3">
        <w:rPr>
          <w:b/>
          <w:lang w:val="nl-BE"/>
        </w:rPr>
        <w:t>‘ethisch reveil’</w:t>
      </w:r>
      <w:r>
        <w:rPr>
          <w:lang w:val="nl-BE"/>
        </w:rPr>
        <w:t xml:space="preserve">: opvoedingstekort vaak samengebracht met tekort aan waarden en normen in samenleving </w:t>
      </w:r>
      <w:r w:rsidRPr="00A141BE">
        <w:rPr>
          <w:lang w:val="nl-BE"/>
        </w:rPr>
        <w:sym w:font="Wingdings" w:char="F0E0"/>
      </w:r>
      <w:r>
        <w:rPr>
          <w:lang w:val="nl-BE"/>
        </w:rPr>
        <w:t xml:space="preserve"> schuld bij ouders ‘Wie moet het dan doen?’ </w:t>
      </w:r>
      <w:r w:rsidRPr="00A141BE">
        <w:rPr>
          <w:lang w:val="nl-BE"/>
        </w:rPr>
        <w:sym w:font="Wingdings" w:char="F0E0"/>
      </w:r>
      <w:r>
        <w:rPr>
          <w:lang w:val="nl-BE"/>
        </w:rPr>
        <w:t xml:space="preserve"> onderwijs moet waarden en normen overnemen</w:t>
      </w:r>
    </w:p>
    <w:p w:rsidR="005378A9" w:rsidRDefault="005378A9" w:rsidP="005378A9">
      <w:pPr>
        <w:ind w:left="720"/>
        <w:rPr>
          <w:lang w:val="nl-BE"/>
        </w:rPr>
      </w:pPr>
      <w:r w:rsidRPr="00A141BE">
        <w:rPr>
          <w:lang w:val="nl-BE"/>
        </w:rPr>
        <w:sym w:font="Wingdings" w:char="F0E0"/>
      </w:r>
      <w:r>
        <w:rPr>
          <w:lang w:val="nl-BE"/>
        </w:rPr>
        <w:t xml:space="preserve"> discussie ouders </w:t>
      </w:r>
      <w:r>
        <w:rPr>
          <w:rFonts w:cs="Calibri"/>
          <w:lang w:val="nl-BE"/>
        </w:rPr>
        <w:t>↔</w:t>
      </w:r>
      <w:r>
        <w:rPr>
          <w:lang w:val="nl-BE"/>
        </w:rPr>
        <w:t xml:space="preserve"> school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rPr>
          <w:b/>
          <w:u w:val="single"/>
          <w:lang w:val="nl-BE"/>
        </w:rPr>
      </w:pPr>
      <w:r w:rsidRPr="00A141BE">
        <w:rPr>
          <w:b/>
          <w:u w:val="single"/>
          <w:lang w:val="nl-BE"/>
        </w:rPr>
        <w:t>De pedagogisering vd samenleving en het kind vd rekening</w:t>
      </w:r>
    </w:p>
    <w:p w:rsidR="005378A9" w:rsidRDefault="005378A9" w:rsidP="005378A9">
      <w:pPr>
        <w:numPr>
          <w:ilvl w:val="0"/>
          <w:numId w:val="42"/>
        </w:numPr>
        <w:rPr>
          <w:lang w:val="nl-BE"/>
        </w:rPr>
      </w:pPr>
      <w:r>
        <w:rPr>
          <w:lang w:val="nl-BE"/>
        </w:rPr>
        <w:t xml:space="preserve">De roep om </w:t>
      </w:r>
      <w:r w:rsidRPr="00431B86">
        <w:rPr>
          <w:u w:val="single"/>
          <w:lang w:val="nl-BE"/>
        </w:rPr>
        <w:t>ingrijpen vanuit de overheid</w:t>
      </w:r>
      <w:r>
        <w:rPr>
          <w:lang w:val="nl-BE"/>
        </w:rPr>
        <w:t xml:space="preserve"> in opvoeding:</w:t>
      </w:r>
    </w:p>
    <w:p w:rsidR="005378A9" w:rsidRDefault="005378A9" w:rsidP="005378A9">
      <w:pPr>
        <w:numPr>
          <w:ilvl w:val="1"/>
          <w:numId w:val="42"/>
        </w:numPr>
        <w:rPr>
          <w:lang w:val="nl-BE"/>
        </w:rPr>
      </w:pPr>
      <w:r>
        <w:rPr>
          <w:lang w:val="nl-BE"/>
        </w:rPr>
        <w:t>Oudercursussen voor ouders van criminele jongeren</w:t>
      </w:r>
    </w:p>
    <w:p w:rsidR="005378A9" w:rsidRDefault="005378A9" w:rsidP="005378A9">
      <w:pPr>
        <w:numPr>
          <w:ilvl w:val="2"/>
          <w:numId w:val="42"/>
        </w:numPr>
        <w:rPr>
          <w:lang w:val="nl-BE"/>
        </w:rPr>
      </w:pPr>
      <w:r>
        <w:rPr>
          <w:lang w:val="nl-BE"/>
        </w:rPr>
        <w:t>Bart Somers (burgemeester Mechelen): roept alle ouders van delinquente jongeren bij zich om hen aan te spreken over hun taak als ouder</w:t>
      </w:r>
    </w:p>
    <w:p w:rsidR="005378A9" w:rsidRDefault="005378A9" w:rsidP="005378A9">
      <w:pPr>
        <w:numPr>
          <w:ilvl w:val="1"/>
          <w:numId w:val="42"/>
        </w:numPr>
        <w:rPr>
          <w:lang w:val="nl-BE"/>
        </w:rPr>
      </w:pPr>
      <w:r>
        <w:rPr>
          <w:lang w:val="nl-BE"/>
        </w:rPr>
        <w:t>Kindermishandeling</w:t>
      </w:r>
    </w:p>
    <w:p w:rsidR="005378A9" w:rsidRDefault="005378A9" w:rsidP="005378A9">
      <w:pPr>
        <w:numPr>
          <w:ilvl w:val="2"/>
          <w:numId w:val="42"/>
        </w:numPr>
        <w:rPr>
          <w:lang w:val="nl-BE"/>
        </w:rPr>
      </w:pPr>
      <w:r>
        <w:rPr>
          <w:lang w:val="nl-BE"/>
        </w:rPr>
        <w:t>Recent: meldpunt in Vlaanderen (telefoonnummer 1712)</w:t>
      </w:r>
    </w:p>
    <w:p w:rsidR="005378A9" w:rsidRDefault="005378A9" w:rsidP="005378A9">
      <w:pPr>
        <w:numPr>
          <w:ilvl w:val="2"/>
          <w:numId w:val="42"/>
        </w:numPr>
        <w:rPr>
          <w:lang w:val="nl-BE"/>
        </w:rPr>
      </w:pPr>
      <w:r>
        <w:rPr>
          <w:lang w:val="nl-BE"/>
        </w:rPr>
        <w:t xml:space="preserve">Discussie: moet de overheid ingrijpen OF moet de overheid bescheiden blijven? (er is een vermoeden </w:t>
      </w:r>
      <w:r w:rsidRPr="00A141BE">
        <w:rPr>
          <w:lang w:val="nl-BE"/>
        </w:rPr>
        <w:sym w:font="Wingdings" w:char="F0E0"/>
      </w:r>
      <w:r>
        <w:rPr>
          <w:lang w:val="nl-BE"/>
        </w:rPr>
        <w:t xml:space="preserve"> kunnen we ingrijpen of niet, en hoe? Politie? Hulpverleners?)</w:t>
      </w:r>
    </w:p>
    <w:p w:rsidR="005378A9" w:rsidRDefault="005378A9" w:rsidP="005378A9">
      <w:pPr>
        <w:numPr>
          <w:ilvl w:val="1"/>
          <w:numId w:val="42"/>
        </w:numPr>
        <w:rPr>
          <w:lang w:val="nl-BE"/>
        </w:rPr>
      </w:pPr>
      <w:r>
        <w:rPr>
          <w:lang w:val="nl-BE"/>
        </w:rPr>
        <w:t xml:space="preserve">‘nicotisme’ = het feit dat als ouders in de nabijheid van kinderen roken, dit beschouwd w als </w:t>
      </w:r>
      <w:r w:rsidRPr="00A141BE">
        <w:rPr>
          <w:u w:val="single"/>
          <w:lang w:val="nl-BE"/>
        </w:rPr>
        <w:t>kindermishandeling</w:t>
      </w:r>
    </w:p>
    <w:p w:rsidR="005378A9" w:rsidRPr="00431B86" w:rsidRDefault="005378A9" w:rsidP="005378A9">
      <w:pPr>
        <w:numPr>
          <w:ilvl w:val="2"/>
          <w:numId w:val="42"/>
        </w:numPr>
        <w:rPr>
          <w:lang w:val="nl-BE"/>
        </w:rPr>
      </w:pPr>
      <w:r>
        <w:rPr>
          <w:lang w:val="nl-BE"/>
        </w:rPr>
        <w:t xml:space="preserve">Discussie: straffen of niet? </w:t>
      </w:r>
      <w:r w:rsidRPr="00431B86">
        <w:rPr>
          <w:lang w:val="nl-BE"/>
        </w:rPr>
        <w:sym w:font="Wingdings" w:char="F0E0"/>
      </w:r>
      <w:r>
        <w:rPr>
          <w:lang w:val="nl-BE"/>
        </w:rPr>
        <w:t xml:space="preserve"> moeten we als overheid ingrijpen?</w:t>
      </w:r>
    </w:p>
    <w:p w:rsidR="005378A9" w:rsidRDefault="005378A9" w:rsidP="005378A9">
      <w:pPr>
        <w:numPr>
          <w:ilvl w:val="0"/>
          <w:numId w:val="42"/>
        </w:numPr>
        <w:rPr>
          <w:lang w:val="nl-BE"/>
        </w:rPr>
      </w:pPr>
      <w:r>
        <w:rPr>
          <w:lang w:val="nl-BE"/>
        </w:rPr>
        <w:t>Groeiende opvoedingsonzekerheid als legitimatie voor overheidsinterventie</w:t>
      </w:r>
    </w:p>
    <w:p w:rsidR="005378A9" w:rsidRDefault="005378A9" w:rsidP="005378A9">
      <w:pPr>
        <w:numPr>
          <w:ilvl w:val="1"/>
          <w:numId w:val="42"/>
        </w:numPr>
        <w:rPr>
          <w:lang w:val="nl-BE"/>
        </w:rPr>
      </w:pPr>
      <w:r>
        <w:rPr>
          <w:lang w:val="nl-BE"/>
        </w:rPr>
        <w:t>Ouders hebben vragen, dus is het goed dat er een instantie is die hier oplossingen voor biedt</w:t>
      </w:r>
    </w:p>
    <w:p w:rsidR="005378A9" w:rsidRDefault="005378A9" w:rsidP="005378A9">
      <w:pPr>
        <w:numPr>
          <w:ilvl w:val="0"/>
          <w:numId w:val="42"/>
        </w:numPr>
        <w:rPr>
          <w:lang w:val="nl-BE"/>
        </w:rPr>
      </w:pPr>
      <w:r>
        <w:rPr>
          <w:lang w:val="nl-BE"/>
        </w:rPr>
        <w:t xml:space="preserve">Groot geloof in opvoeding (opvoedingsoptimisme) </w:t>
      </w:r>
      <w:r w:rsidRPr="00431B86">
        <w:rPr>
          <w:lang w:val="nl-BE"/>
        </w:rPr>
        <w:sym w:font="Wingdings" w:char="F0E0"/>
      </w:r>
      <w:r>
        <w:rPr>
          <w:lang w:val="nl-BE"/>
        </w:rPr>
        <w:t xml:space="preserve"> overdreven!</w:t>
      </w:r>
    </w:p>
    <w:p w:rsidR="005378A9" w:rsidRDefault="005378A9" w:rsidP="005378A9">
      <w:pPr>
        <w:numPr>
          <w:ilvl w:val="1"/>
          <w:numId w:val="42"/>
        </w:numPr>
        <w:rPr>
          <w:lang w:val="nl-BE"/>
        </w:rPr>
      </w:pPr>
      <w:r>
        <w:rPr>
          <w:lang w:val="nl-BE"/>
        </w:rPr>
        <w:t xml:space="preserve">Grote aandacht voor alle educatievormen (milieu, drugs…) </w:t>
      </w:r>
      <w:r w:rsidRPr="00431B86">
        <w:rPr>
          <w:lang w:val="nl-BE"/>
        </w:rPr>
        <w:sym w:font="Wingdings" w:char="F0E0"/>
      </w:r>
      <w:r>
        <w:rPr>
          <w:lang w:val="nl-BE"/>
        </w:rPr>
        <w:t xml:space="preserve"> het lijkt dat alle maatschappelijke problemen kunnen opgelost w door opvoeding</w:t>
      </w:r>
    </w:p>
    <w:p w:rsidR="005378A9" w:rsidRDefault="005378A9" w:rsidP="005378A9">
      <w:pPr>
        <w:numPr>
          <w:ilvl w:val="0"/>
          <w:numId w:val="42"/>
        </w:numPr>
        <w:rPr>
          <w:b/>
          <w:lang w:val="nl-BE"/>
        </w:rPr>
      </w:pPr>
      <w:r w:rsidRPr="00431B86">
        <w:rPr>
          <w:b/>
          <w:lang w:val="nl-BE"/>
        </w:rPr>
        <w:t>Juridisering vd opvoeding of pedagogisering vh strafrecht?</w:t>
      </w:r>
      <w:r>
        <w:rPr>
          <w:b/>
          <w:lang w:val="nl-BE"/>
        </w:rPr>
        <w:t xml:space="preserve"> </w:t>
      </w:r>
      <w:r w:rsidRPr="00431B86">
        <w:rPr>
          <w:b/>
          <w:lang w:val="nl-BE"/>
        </w:rPr>
        <w:sym w:font="Wingdings" w:char="F0E0"/>
      </w:r>
      <w:r>
        <w:rPr>
          <w:b/>
          <w:lang w:val="nl-BE"/>
        </w:rPr>
        <w:t xml:space="preserve"> </w:t>
      </w:r>
      <w:r w:rsidRPr="00431B86">
        <w:rPr>
          <w:b/>
          <w:u w:val="single"/>
          <w:lang w:val="nl-BE"/>
        </w:rPr>
        <w:t>spanningsveld</w:t>
      </w:r>
    </w:p>
    <w:p w:rsidR="005378A9" w:rsidRDefault="005378A9" w:rsidP="005378A9">
      <w:pPr>
        <w:numPr>
          <w:ilvl w:val="1"/>
          <w:numId w:val="42"/>
        </w:numPr>
        <w:rPr>
          <w:lang w:val="nl-BE"/>
        </w:rPr>
      </w:pPr>
      <w:r w:rsidRPr="00431B86">
        <w:rPr>
          <w:lang w:val="nl-BE"/>
        </w:rPr>
        <w:t xml:space="preserve">Strafrecht voor volwassenen </w:t>
      </w:r>
      <w:r w:rsidRPr="00431B86">
        <w:rPr>
          <w:lang w:val="nl-BE"/>
        </w:rPr>
        <w:sym w:font="Wingdings" w:char="F0E0"/>
      </w:r>
      <w:r w:rsidRPr="00431B86">
        <w:rPr>
          <w:lang w:val="nl-BE"/>
        </w:rPr>
        <w:t xml:space="preserve"> softe versie als het over kinderen en jonger</w:t>
      </w:r>
      <w:r>
        <w:rPr>
          <w:lang w:val="nl-BE"/>
        </w:rPr>
        <w:t>en gaat (pedagogiseringstendens)</w:t>
      </w:r>
    </w:p>
    <w:p w:rsidR="005378A9" w:rsidRDefault="005378A9" w:rsidP="005378A9">
      <w:pPr>
        <w:numPr>
          <w:ilvl w:val="1"/>
          <w:numId w:val="42"/>
        </w:numPr>
        <w:rPr>
          <w:lang w:val="nl-BE"/>
        </w:rPr>
      </w:pPr>
      <w:r>
        <w:rPr>
          <w:lang w:val="nl-BE"/>
        </w:rPr>
        <w:t xml:space="preserve">Pleidooi: jeugdbeschermingsrechten </w:t>
      </w:r>
      <w:r>
        <w:rPr>
          <w:rFonts w:cs="Calibri"/>
          <w:lang w:val="nl-BE"/>
        </w:rPr>
        <w:t>↔</w:t>
      </w:r>
      <w:r>
        <w:rPr>
          <w:lang w:val="nl-BE"/>
        </w:rPr>
        <w:t xml:space="preserve"> jeugdsanctierechten</w:t>
      </w:r>
    </w:p>
    <w:p w:rsidR="005378A9" w:rsidRDefault="005378A9" w:rsidP="005378A9">
      <w:pPr>
        <w:rPr>
          <w:lang w:val="nl-BE"/>
        </w:rPr>
      </w:pPr>
    </w:p>
    <w:p w:rsidR="005378A9" w:rsidRPr="00431B86" w:rsidRDefault="005378A9" w:rsidP="005378A9">
      <w:pPr>
        <w:rPr>
          <w:b/>
          <w:u w:val="single"/>
          <w:lang w:val="nl-BE"/>
        </w:rPr>
      </w:pPr>
      <w:r w:rsidRPr="00431B86">
        <w:rPr>
          <w:b/>
          <w:u w:val="single"/>
          <w:lang w:val="nl-BE"/>
        </w:rPr>
        <w:t>Balans</w:t>
      </w:r>
    </w:p>
    <w:p w:rsidR="005378A9" w:rsidRDefault="005378A9" w:rsidP="005378A9">
      <w:pPr>
        <w:numPr>
          <w:ilvl w:val="0"/>
          <w:numId w:val="43"/>
        </w:numPr>
        <w:rPr>
          <w:lang w:val="nl-BE"/>
        </w:rPr>
      </w:pPr>
      <w:r>
        <w:rPr>
          <w:lang w:val="nl-BE"/>
        </w:rPr>
        <w:t>Overheidsbemoeienis is de voorbije 50 jaar toegenomen en afgenomen</w:t>
      </w:r>
    </w:p>
    <w:p w:rsidR="005378A9" w:rsidRDefault="005378A9" w:rsidP="005378A9">
      <w:pPr>
        <w:numPr>
          <w:ilvl w:val="0"/>
          <w:numId w:val="43"/>
        </w:numPr>
        <w:rPr>
          <w:lang w:val="nl-BE"/>
        </w:rPr>
      </w:pPr>
      <w:r w:rsidRPr="002410F3">
        <w:rPr>
          <w:u w:val="single"/>
          <w:lang w:val="nl-BE"/>
        </w:rPr>
        <w:t>Minder</w:t>
      </w:r>
      <w:r>
        <w:rPr>
          <w:lang w:val="nl-BE"/>
        </w:rPr>
        <w:t xml:space="preserve"> overheid (oorzaken):</w:t>
      </w:r>
    </w:p>
    <w:p w:rsidR="005378A9" w:rsidRDefault="005378A9" w:rsidP="005378A9">
      <w:pPr>
        <w:numPr>
          <w:ilvl w:val="1"/>
          <w:numId w:val="43"/>
        </w:numPr>
        <w:rPr>
          <w:lang w:val="nl-BE"/>
        </w:rPr>
      </w:pPr>
      <w:r>
        <w:rPr>
          <w:lang w:val="nl-BE"/>
        </w:rPr>
        <w:t>Toenemende aandacht voor het recht op privacy</w:t>
      </w:r>
    </w:p>
    <w:p w:rsidR="005378A9" w:rsidRDefault="005378A9" w:rsidP="005378A9">
      <w:pPr>
        <w:numPr>
          <w:ilvl w:val="2"/>
          <w:numId w:val="43"/>
        </w:numPr>
        <w:rPr>
          <w:lang w:val="nl-BE"/>
        </w:rPr>
      </w:pPr>
      <w:r>
        <w:rPr>
          <w:lang w:val="nl-BE"/>
        </w:rPr>
        <w:t>Vb: scholen mogen niet zomaar adresgegevens doorgeven aan derden</w:t>
      </w:r>
    </w:p>
    <w:p w:rsidR="005378A9" w:rsidRDefault="005378A9" w:rsidP="005378A9">
      <w:pPr>
        <w:numPr>
          <w:ilvl w:val="2"/>
          <w:numId w:val="43"/>
        </w:numPr>
        <w:rPr>
          <w:lang w:val="nl-BE"/>
        </w:rPr>
      </w:pPr>
      <w:r>
        <w:rPr>
          <w:rFonts w:cs="Calibri"/>
          <w:lang w:val="nl-BE"/>
        </w:rPr>
        <w:t>↔</w:t>
      </w:r>
      <w:r>
        <w:rPr>
          <w:lang w:val="nl-BE"/>
        </w:rPr>
        <w:t xml:space="preserve"> Mechelen: foto van nummerplaat als je stad binnenrijdt </w:t>
      </w:r>
    </w:p>
    <w:p w:rsidR="005378A9" w:rsidRDefault="005378A9" w:rsidP="005378A9">
      <w:pPr>
        <w:numPr>
          <w:ilvl w:val="1"/>
          <w:numId w:val="43"/>
        </w:numPr>
        <w:rPr>
          <w:lang w:val="nl-BE"/>
        </w:rPr>
      </w:pPr>
      <w:r>
        <w:rPr>
          <w:lang w:val="nl-BE"/>
        </w:rPr>
        <w:t>Tanend geloof in de maakbaarheid vd samenleving (vb mislukte compensatieprogramma’s)</w:t>
      </w:r>
    </w:p>
    <w:p w:rsidR="005378A9" w:rsidRDefault="005378A9" w:rsidP="005378A9">
      <w:pPr>
        <w:numPr>
          <w:ilvl w:val="1"/>
          <w:numId w:val="43"/>
        </w:numPr>
        <w:rPr>
          <w:lang w:val="nl-BE"/>
        </w:rPr>
      </w:pPr>
      <w:r>
        <w:rPr>
          <w:lang w:val="nl-BE"/>
        </w:rPr>
        <w:t>Commercialisering vd opvoeding (cfr. De vele adviesliteratuur)</w:t>
      </w:r>
    </w:p>
    <w:p w:rsidR="005378A9" w:rsidRDefault="005378A9" w:rsidP="005378A9">
      <w:pPr>
        <w:numPr>
          <w:ilvl w:val="2"/>
          <w:numId w:val="43"/>
        </w:numPr>
        <w:rPr>
          <w:lang w:val="nl-BE"/>
        </w:rPr>
      </w:pPr>
      <w:r>
        <w:rPr>
          <w:lang w:val="nl-BE"/>
        </w:rPr>
        <w:t>Triple P: opvoedingsprogramma uit Australië ook in Vlaanderen sterk ingezet (overgenomen)</w:t>
      </w:r>
    </w:p>
    <w:p w:rsidR="005378A9" w:rsidRDefault="005378A9" w:rsidP="005378A9">
      <w:pPr>
        <w:numPr>
          <w:ilvl w:val="1"/>
          <w:numId w:val="43"/>
        </w:numPr>
        <w:rPr>
          <w:lang w:val="nl-BE"/>
        </w:rPr>
      </w:pPr>
      <w:r>
        <w:rPr>
          <w:lang w:val="nl-BE"/>
        </w:rPr>
        <w:lastRenderedPageBreak/>
        <w:t xml:space="preserve">Ouders worden mondiger en hoger opgeleid </w:t>
      </w:r>
      <w:r w:rsidRPr="005D1EE8">
        <w:rPr>
          <w:lang w:val="nl-BE"/>
        </w:rPr>
        <w:sym w:font="Wingdings" w:char="F0E0"/>
      </w:r>
      <w:r>
        <w:rPr>
          <w:lang w:val="nl-BE"/>
        </w:rPr>
        <w:t xml:space="preserve"> minder omkadering nodig, ouders zouden het ook niet meer aanvaarden</w:t>
      </w:r>
    </w:p>
    <w:p w:rsidR="005378A9" w:rsidRDefault="005378A9" w:rsidP="005378A9">
      <w:pPr>
        <w:numPr>
          <w:ilvl w:val="2"/>
          <w:numId w:val="43"/>
        </w:numPr>
        <w:rPr>
          <w:lang w:val="nl-BE"/>
        </w:rPr>
      </w:pPr>
      <w:r>
        <w:rPr>
          <w:lang w:val="nl-BE"/>
        </w:rPr>
        <w:t>Ouders ontwikkelen zelf initiatieven (vb: jonge moeders schrijven blog)</w:t>
      </w:r>
    </w:p>
    <w:p w:rsidR="005378A9" w:rsidRDefault="005378A9" w:rsidP="005378A9">
      <w:pPr>
        <w:numPr>
          <w:ilvl w:val="1"/>
          <w:numId w:val="43"/>
        </w:numPr>
        <w:rPr>
          <w:lang w:val="nl-BE"/>
        </w:rPr>
      </w:pPr>
      <w:r>
        <w:rPr>
          <w:lang w:val="nl-BE"/>
        </w:rPr>
        <w:t>Uitkleding vd verzorgingsstaat</w:t>
      </w:r>
    </w:p>
    <w:p w:rsidR="005378A9" w:rsidRDefault="005378A9" w:rsidP="005378A9">
      <w:pPr>
        <w:numPr>
          <w:ilvl w:val="2"/>
          <w:numId w:val="43"/>
        </w:numPr>
        <w:rPr>
          <w:lang w:val="nl-BE"/>
        </w:rPr>
      </w:pPr>
      <w:r>
        <w:rPr>
          <w:lang w:val="nl-BE"/>
        </w:rPr>
        <w:t>Vb participatiepunt op school afgeschaft (school heeft geen middelen om daar geld in te inversteren)</w:t>
      </w:r>
    </w:p>
    <w:p w:rsidR="005378A9" w:rsidRDefault="005378A9" w:rsidP="005378A9">
      <w:pPr>
        <w:numPr>
          <w:ilvl w:val="1"/>
          <w:numId w:val="43"/>
        </w:numPr>
        <w:rPr>
          <w:lang w:val="nl-BE"/>
        </w:rPr>
      </w:pPr>
      <w:r>
        <w:rPr>
          <w:lang w:val="nl-BE"/>
        </w:rPr>
        <w:t xml:space="preserve">Vbn: </w:t>
      </w:r>
    </w:p>
    <w:p w:rsidR="005378A9" w:rsidRDefault="005378A9" w:rsidP="005378A9">
      <w:pPr>
        <w:numPr>
          <w:ilvl w:val="2"/>
          <w:numId w:val="43"/>
        </w:numPr>
        <w:rPr>
          <w:lang w:val="nl-BE"/>
        </w:rPr>
      </w:pPr>
      <w:r>
        <w:rPr>
          <w:lang w:val="nl-BE"/>
        </w:rPr>
        <w:t>reclame voor kinderen 5min voor en na kinderprogramma vroeger verboden, nu wel toegelaten</w:t>
      </w:r>
    </w:p>
    <w:p w:rsidR="005378A9" w:rsidRDefault="005378A9" w:rsidP="005378A9">
      <w:pPr>
        <w:numPr>
          <w:ilvl w:val="2"/>
          <w:numId w:val="43"/>
        </w:numPr>
        <w:rPr>
          <w:lang w:val="nl-BE"/>
        </w:rPr>
      </w:pPr>
      <w:r>
        <w:rPr>
          <w:lang w:val="nl-BE"/>
        </w:rPr>
        <w:t>minderjarige topvoetballers voor veel geld getransfereerd naar internationale ploegen</w:t>
      </w:r>
    </w:p>
    <w:p w:rsidR="005378A9" w:rsidRDefault="005378A9" w:rsidP="005378A9">
      <w:pPr>
        <w:numPr>
          <w:ilvl w:val="0"/>
          <w:numId w:val="43"/>
        </w:numPr>
        <w:rPr>
          <w:lang w:val="nl-BE"/>
        </w:rPr>
      </w:pPr>
      <w:r w:rsidRPr="002410F3">
        <w:rPr>
          <w:u w:val="single"/>
          <w:lang w:val="nl-BE"/>
        </w:rPr>
        <w:t>Meer</w:t>
      </w:r>
      <w:r>
        <w:rPr>
          <w:lang w:val="nl-BE"/>
        </w:rPr>
        <w:t xml:space="preserve"> overheid (oorzaken):</w:t>
      </w:r>
    </w:p>
    <w:p w:rsidR="005378A9" w:rsidRDefault="005378A9" w:rsidP="005378A9">
      <w:pPr>
        <w:numPr>
          <w:ilvl w:val="1"/>
          <w:numId w:val="43"/>
        </w:numPr>
        <w:rPr>
          <w:lang w:val="nl-BE"/>
        </w:rPr>
      </w:pPr>
      <w:r>
        <w:rPr>
          <w:lang w:val="nl-BE"/>
        </w:rPr>
        <w:t>Toenemende zorg en aandacht voor non-morele waarden als gezondheid, veiligheid en leefbaarheid</w:t>
      </w:r>
    </w:p>
    <w:p w:rsidR="005378A9" w:rsidRDefault="005378A9" w:rsidP="005378A9">
      <w:pPr>
        <w:numPr>
          <w:ilvl w:val="2"/>
          <w:numId w:val="43"/>
        </w:numPr>
        <w:rPr>
          <w:lang w:val="nl-BE"/>
        </w:rPr>
      </w:pPr>
      <w:r>
        <w:rPr>
          <w:lang w:val="nl-BE"/>
        </w:rPr>
        <w:t xml:space="preserve">Rapport wereldgezondheidsorganisatie: jongeren van 11, 13, 15 jaar rapporteren over hun gezondheid: jongeren eten te weinig fruit </w:t>
      </w:r>
      <w:r w:rsidRPr="0084529C">
        <w:rPr>
          <w:lang w:val="nl-BE"/>
        </w:rPr>
        <w:sym w:font="Wingdings" w:char="F0E0"/>
      </w:r>
      <w:r>
        <w:rPr>
          <w:lang w:val="nl-BE"/>
        </w:rPr>
        <w:t xml:space="preserve"> morele paniek, overheid zegt: we gaan de volgende jaren inzetten op programma’s zodanig dat jongeren meer fruit gaan eten</w:t>
      </w:r>
    </w:p>
    <w:p w:rsidR="005378A9" w:rsidRDefault="005378A9" w:rsidP="005378A9">
      <w:pPr>
        <w:numPr>
          <w:ilvl w:val="2"/>
          <w:numId w:val="43"/>
        </w:numPr>
        <w:rPr>
          <w:lang w:val="nl-BE"/>
        </w:rPr>
      </w:pPr>
      <w:r>
        <w:rPr>
          <w:lang w:val="nl-BE"/>
        </w:rPr>
        <w:t xml:space="preserve">Spijbelende jongeren lopen op straat </w:t>
      </w:r>
      <w:r w:rsidRPr="0084529C">
        <w:rPr>
          <w:lang w:val="nl-BE"/>
        </w:rPr>
        <w:sym w:font="Wingdings" w:char="F0E0"/>
      </w:r>
      <w:r>
        <w:rPr>
          <w:lang w:val="nl-BE"/>
        </w:rPr>
        <w:t xml:space="preserve"> overlast </w:t>
      </w:r>
      <w:r w:rsidRPr="0084529C">
        <w:rPr>
          <w:lang w:val="nl-BE"/>
        </w:rPr>
        <w:sym w:font="Wingdings" w:char="F0E0"/>
      </w:r>
      <w:r>
        <w:rPr>
          <w:lang w:val="nl-BE"/>
        </w:rPr>
        <w:t xml:space="preserve"> probleem voor veiligheid (geen pedagogische probleem)</w:t>
      </w:r>
    </w:p>
    <w:p w:rsidR="005378A9" w:rsidRDefault="005378A9" w:rsidP="005378A9">
      <w:pPr>
        <w:numPr>
          <w:ilvl w:val="1"/>
          <w:numId w:val="43"/>
        </w:numPr>
        <w:rPr>
          <w:lang w:val="nl-BE"/>
        </w:rPr>
      </w:pPr>
      <w:r>
        <w:rPr>
          <w:lang w:val="nl-BE"/>
        </w:rPr>
        <w:t>Ontstaan van multiculturele samenleving</w:t>
      </w:r>
    </w:p>
    <w:p w:rsidR="005378A9" w:rsidRDefault="005378A9" w:rsidP="005378A9">
      <w:pPr>
        <w:numPr>
          <w:ilvl w:val="2"/>
          <w:numId w:val="43"/>
        </w:numPr>
        <w:rPr>
          <w:lang w:val="nl-BE"/>
        </w:rPr>
      </w:pPr>
      <w:r>
        <w:rPr>
          <w:lang w:val="nl-BE"/>
        </w:rPr>
        <w:t xml:space="preserve">Heterogeniteit in de samenleving </w:t>
      </w:r>
      <w:r w:rsidRPr="0084529C">
        <w:rPr>
          <w:lang w:val="nl-BE"/>
        </w:rPr>
        <w:sym w:font="Wingdings" w:char="F0E0"/>
      </w:r>
      <w:r>
        <w:rPr>
          <w:lang w:val="nl-BE"/>
        </w:rPr>
        <w:t xml:space="preserve"> overheid heeft het gevoel dat zij meer moet optreden: de verschillende groepen moeten op een aanvaardbare manier met elkaar samenleven (vb extra mensen inzetten op straat)</w:t>
      </w:r>
    </w:p>
    <w:p w:rsidR="005378A9" w:rsidRPr="0084529C" w:rsidRDefault="005378A9" w:rsidP="005378A9">
      <w:pPr>
        <w:numPr>
          <w:ilvl w:val="1"/>
          <w:numId w:val="43"/>
        </w:numPr>
        <w:rPr>
          <w:lang w:val="nl-BE"/>
        </w:rPr>
      </w:pPr>
      <w:r>
        <w:rPr>
          <w:lang w:val="nl-BE"/>
        </w:rPr>
        <w:t xml:space="preserve">Groeiende macht v pedagogische professionals </w:t>
      </w:r>
      <w:r w:rsidRPr="0084529C">
        <w:rPr>
          <w:lang w:val="nl-BE"/>
        </w:rPr>
        <w:sym w:font="Wingdings" w:char="F0E0"/>
      </w:r>
      <w:r>
        <w:rPr>
          <w:lang w:val="nl-BE"/>
        </w:rPr>
        <w:t xml:space="preserve"> </w:t>
      </w:r>
      <w:r w:rsidRPr="0084529C">
        <w:rPr>
          <w:b/>
          <w:lang w:val="nl-BE"/>
        </w:rPr>
        <w:t>kritiek</w:t>
      </w:r>
      <w:r>
        <w:rPr>
          <w:lang w:val="nl-BE"/>
        </w:rPr>
        <w:t xml:space="preserve"> op pedagogiseringsbeweging</w:t>
      </w:r>
    </w:p>
    <w:p w:rsidR="005378A9" w:rsidRDefault="005378A9" w:rsidP="005378A9">
      <w:pPr>
        <w:numPr>
          <w:ilvl w:val="1"/>
          <w:numId w:val="43"/>
        </w:numPr>
        <w:rPr>
          <w:lang w:val="nl-BE"/>
        </w:rPr>
      </w:pPr>
      <w:r>
        <w:rPr>
          <w:lang w:val="nl-BE"/>
        </w:rPr>
        <w:t>Grote concentratie op ‘werk, werk, werk’</w:t>
      </w:r>
    </w:p>
    <w:p w:rsidR="005378A9" w:rsidRDefault="005378A9" w:rsidP="005378A9">
      <w:pPr>
        <w:numPr>
          <w:ilvl w:val="2"/>
          <w:numId w:val="43"/>
        </w:numPr>
        <w:rPr>
          <w:lang w:val="nl-BE"/>
        </w:rPr>
      </w:pPr>
      <w:r>
        <w:rPr>
          <w:lang w:val="nl-BE"/>
        </w:rPr>
        <w:t xml:space="preserve">Crisis: grote werkloosheid voor iedereen </w:t>
      </w:r>
      <w:r w:rsidRPr="0084529C">
        <w:rPr>
          <w:lang w:val="nl-BE"/>
        </w:rPr>
        <w:sym w:font="Wingdings" w:char="F0E0"/>
      </w:r>
      <w:r>
        <w:rPr>
          <w:lang w:val="nl-BE"/>
        </w:rPr>
        <w:t xml:space="preserve"> overheid: we moeten mensen activeren (verantwoordelijkheid laten opnemen) vb VDAB cursussen om te heroriënteren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pStyle w:val="Kop3"/>
        <w:rPr>
          <w:lang w:val="nl-BE"/>
        </w:rPr>
      </w:pPr>
      <w:r>
        <w:rPr>
          <w:lang w:val="nl-BE"/>
        </w:rPr>
        <w:t>EXTRA UITLEG: VRAGENUURTJE</w:t>
      </w:r>
    </w:p>
    <w:p w:rsidR="005378A9" w:rsidRDefault="005378A9" w:rsidP="005378A9">
      <w:pPr>
        <w:numPr>
          <w:ilvl w:val="0"/>
          <w:numId w:val="44"/>
        </w:numPr>
        <w:rPr>
          <w:lang w:val="nl-BE"/>
        </w:rPr>
      </w:pPr>
      <w:r>
        <w:rPr>
          <w:lang w:val="nl-BE"/>
        </w:rPr>
        <w:t>Geesteswetenschappelijke pedagogiek: theorie waar vorming centraal staat</w:t>
      </w:r>
    </w:p>
    <w:p w:rsidR="005378A9" w:rsidRDefault="005378A9" w:rsidP="005378A9">
      <w:pPr>
        <w:numPr>
          <w:ilvl w:val="1"/>
          <w:numId w:val="44"/>
        </w:numPr>
        <w:rPr>
          <w:lang w:val="nl-BE"/>
        </w:rPr>
      </w:pPr>
      <w:r>
        <w:rPr>
          <w:lang w:val="nl-BE"/>
        </w:rPr>
        <w:t xml:space="preserve">Subjectieve geest: elke leerling/mens die in ontwikkeling is (heeft bepaalde ideeën, interesses en daarmee aan de slag gaat) </w:t>
      </w:r>
      <w:r w:rsidRPr="00C81717">
        <w:rPr>
          <w:lang w:val="nl-BE"/>
        </w:rPr>
        <w:sym w:font="Wingdings" w:char="F0E0"/>
      </w:r>
      <w:r>
        <w:rPr>
          <w:lang w:val="nl-BE"/>
        </w:rPr>
        <w:t xml:space="preserve"> subjectief: persoonlijke touch – geest: ervaringen, interesses…</w:t>
      </w:r>
    </w:p>
    <w:p w:rsidR="005378A9" w:rsidRDefault="005378A9" w:rsidP="005378A9">
      <w:pPr>
        <w:numPr>
          <w:ilvl w:val="1"/>
          <w:numId w:val="44"/>
        </w:numPr>
        <w:rPr>
          <w:lang w:val="nl-BE"/>
        </w:rPr>
      </w:pPr>
      <w:r>
        <w:rPr>
          <w:lang w:val="nl-BE"/>
        </w:rPr>
        <w:t xml:space="preserve">Objectivering: interesses neerslaan (hoe iemand een boek schrijft, schilderij maakt, politiek manifest schrijft…) </w:t>
      </w:r>
      <w:r w:rsidRPr="006E6C3B">
        <w:rPr>
          <w:lang w:val="nl-BE"/>
        </w:rPr>
        <w:sym w:font="Wingdings" w:char="F0E0"/>
      </w:r>
      <w:r>
        <w:rPr>
          <w:lang w:val="nl-BE"/>
        </w:rPr>
        <w:t xml:space="preserve"> uitdrukking subjectieve geest – objectivering leidt tot objectieve geest</w:t>
      </w:r>
    </w:p>
    <w:p w:rsidR="005378A9" w:rsidRDefault="005378A9" w:rsidP="005378A9">
      <w:pPr>
        <w:numPr>
          <w:ilvl w:val="2"/>
          <w:numId w:val="44"/>
        </w:numPr>
        <w:rPr>
          <w:lang w:val="nl-BE"/>
        </w:rPr>
      </w:pPr>
      <w:r>
        <w:rPr>
          <w:lang w:val="nl-BE"/>
        </w:rPr>
        <w:t xml:space="preserve">Canon literatuur </w:t>
      </w:r>
      <w:r w:rsidRPr="006E6C3B">
        <w:rPr>
          <w:lang w:val="nl-BE"/>
        </w:rPr>
        <w:sym w:font="Wingdings" w:char="F0E0"/>
      </w:r>
      <w:r>
        <w:rPr>
          <w:lang w:val="nl-BE"/>
        </w:rPr>
        <w:t xml:space="preserve"> uitdrukking van zin en waarde (</w:t>
      </w:r>
      <w:r w:rsidRPr="006E6C3B">
        <w:rPr>
          <w:b/>
          <w:lang w:val="nl-BE"/>
        </w:rPr>
        <w:t>waar staan wij voor?</w:t>
      </w:r>
      <w:r>
        <w:rPr>
          <w:lang w:val="nl-BE"/>
        </w:rPr>
        <w:t>)</w:t>
      </w:r>
    </w:p>
    <w:p w:rsidR="005378A9" w:rsidRDefault="005378A9" w:rsidP="005378A9">
      <w:pPr>
        <w:numPr>
          <w:ilvl w:val="1"/>
          <w:numId w:val="44"/>
        </w:numPr>
        <w:rPr>
          <w:lang w:val="nl-BE"/>
        </w:rPr>
      </w:pPr>
      <w:r>
        <w:rPr>
          <w:lang w:val="nl-BE"/>
        </w:rPr>
        <w:t>Objectieve geest: resultaat van uitdrukking zin en waarde</w:t>
      </w:r>
    </w:p>
    <w:p w:rsidR="005378A9" w:rsidRDefault="005378A9" w:rsidP="005378A9">
      <w:pPr>
        <w:numPr>
          <w:ilvl w:val="1"/>
          <w:numId w:val="44"/>
        </w:numPr>
        <w:rPr>
          <w:lang w:val="nl-BE"/>
        </w:rPr>
      </w:pPr>
      <w:r>
        <w:rPr>
          <w:lang w:val="nl-BE"/>
        </w:rPr>
        <w:t>Resubjectivering: leerlingen moeten vervolgens de kans krijgen om met die zaken aan de slag te gaan om opnieuw het hunne er van te kunnen maken</w:t>
      </w:r>
    </w:p>
    <w:p w:rsidR="005378A9" w:rsidRDefault="005378A9" w:rsidP="005378A9">
      <w:pPr>
        <w:numPr>
          <w:ilvl w:val="2"/>
          <w:numId w:val="44"/>
        </w:numPr>
        <w:rPr>
          <w:lang w:val="nl-BE"/>
        </w:rPr>
      </w:pPr>
      <w:r>
        <w:rPr>
          <w:lang w:val="nl-BE"/>
        </w:rPr>
        <w:t>Vb project waarbij leerlingen op basis v klassiekers uit de literatuur, een rapsong maken</w:t>
      </w:r>
    </w:p>
    <w:p w:rsidR="005378A9" w:rsidRDefault="005378A9" w:rsidP="005378A9">
      <w:pPr>
        <w:ind w:left="708"/>
        <w:rPr>
          <w:lang w:val="nl-BE"/>
        </w:rPr>
      </w:pPr>
      <w:r w:rsidRPr="00C81717">
        <w:rPr>
          <w:lang w:val="nl-BE"/>
        </w:rPr>
        <w:sym w:font="Wingdings" w:char="F0E0"/>
      </w:r>
      <w:r>
        <w:rPr>
          <w:lang w:val="nl-BE"/>
        </w:rPr>
        <w:t xml:space="preserve"> Onderwijs als vormingstheorie concreet</w:t>
      </w:r>
    </w:p>
    <w:p w:rsidR="005378A9" w:rsidRDefault="005378A9" w:rsidP="005378A9">
      <w:pPr>
        <w:rPr>
          <w:lang w:val="nl-BE"/>
        </w:rPr>
      </w:pPr>
    </w:p>
    <w:p w:rsidR="005378A9" w:rsidRDefault="005378A9" w:rsidP="005378A9">
      <w:pPr>
        <w:numPr>
          <w:ilvl w:val="0"/>
          <w:numId w:val="44"/>
        </w:numPr>
        <w:rPr>
          <w:lang w:val="nl-BE"/>
        </w:rPr>
      </w:pPr>
      <w:r>
        <w:rPr>
          <w:lang w:val="nl-BE"/>
        </w:rPr>
        <w:t>Socialisatie en reproductie (schema)</w:t>
      </w:r>
    </w:p>
    <w:p w:rsidR="005378A9" w:rsidRDefault="005378A9" w:rsidP="005378A9">
      <w:pPr>
        <w:numPr>
          <w:ilvl w:val="1"/>
          <w:numId w:val="44"/>
        </w:numPr>
        <w:rPr>
          <w:lang w:val="nl-BE"/>
        </w:rPr>
      </w:pPr>
      <w:r>
        <w:rPr>
          <w:lang w:val="nl-BE"/>
        </w:rPr>
        <w:t>Kritische pedagogiek: vooral kijken naar maatschappelijke processen – hoe het status quo via die processen vorm krijgt</w:t>
      </w:r>
    </w:p>
    <w:p w:rsidR="005378A9" w:rsidRDefault="005378A9" w:rsidP="005378A9">
      <w:pPr>
        <w:numPr>
          <w:ilvl w:val="1"/>
          <w:numId w:val="44"/>
        </w:numPr>
        <w:rPr>
          <w:lang w:val="nl-BE"/>
        </w:rPr>
      </w:pPr>
      <w:r>
        <w:rPr>
          <w:lang w:val="nl-BE"/>
        </w:rPr>
        <w:t>Socialisatie: ingelijfd w in bepaalde cultuur/traditie</w:t>
      </w:r>
    </w:p>
    <w:p w:rsidR="005378A9" w:rsidRDefault="005378A9" w:rsidP="005378A9">
      <w:pPr>
        <w:numPr>
          <w:ilvl w:val="2"/>
          <w:numId w:val="44"/>
        </w:numPr>
        <w:rPr>
          <w:u w:val="single"/>
          <w:lang w:val="nl-BE"/>
        </w:rPr>
      </w:pPr>
      <w:r>
        <w:rPr>
          <w:lang w:val="nl-BE"/>
        </w:rPr>
        <w:t xml:space="preserve">Vb: hoe kregen weeshuizen vroeger vorm? </w:t>
      </w:r>
      <w:r w:rsidRPr="006E6C3B">
        <w:rPr>
          <w:lang w:val="nl-BE"/>
        </w:rPr>
        <w:sym w:font="Wingdings" w:char="F0E0"/>
      </w:r>
      <w:r>
        <w:rPr>
          <w:lang w:val="nl-BE"/>
        </w:rPr>
        <w:t xml:space="preserve"> dicipline! (dagschema’s) – weeskinderen toch een plek in samenleving – </w:t>
      </w:r>
      <w:r w:rsidRPr="006E6C3B">
        <w:rPr>
          <w:u w:val="single"/>
          <w:lang w:val="nl-BE"/>
        </w:rPr>
        <w:t>je wordt geleerd hoe je je in zo een context moet gedragen</w:t>
      </w:r>
      <w:r>
        <w:rPr>
          <w:u w:val="single"/>
          <w:lang w:val="nl-BE"/>
        </w:rPr>
        <w:t xml:space="preserve"> </w:t>
      </w:r>
      <w:r w:rsidRPr="006E6C3B">
        <w:rPr>
          <w:u w:val="single"/>
          <w:lang w:val="nl-BE"/>
        </w:rPr>
        <w:sym w:font="Wingdings" w:char="F0E0"/>
      </w:r>
      <w:r>
        <w:rPr>
          <w:u w:val="single"/>
          <w:lang w:val="nl-BE"/>
        </w:rPr>
        <w:t xml:space="preserve"> invloed op persoonlijkheidsstructuur</w:t>
      </w:r>
    </w:p>
    <w:p w:rsidR="005378A9" w:rsidRPr="006E6C3B" w:rsidRDefault="005378A9" w:rsidP="005378A9">
      <w:pPr>
        <w:numPr>
          <w:ilvl w:val="1"/>
          <w:numId w:val="44"/>
        </w:numPr>
        <w:rPr>
          <w:u w:val="single"/>
          <w:lang w:val="nl-BE"/>
        </w:rPr>
      </w:pPr>
      <w:r>
        <w:rPr>
          <w:lang w:val="nl-BE"/>
        </w:rPr>
        <w:t>Reproductie: structuren die je hebt aangeleerd reproduceren</w:t>
      </w:r>
    </w:p>
    <w:p w:rsidR="005378A9" w:rsidRPr="00E0620C" w:rsidRDefault="005378A9" w:rsidP="005378A9">
      <w:pPr>
        <w:numPr>
          <w:ilvl w:val="2"/>
          <w:numId w:val="44"/>
        </w:numPr>
        <w:rPr>
          <w:u w:val="single"/>
          <w:lang w:val="nl-BE"/>
        </w:rPr>
      </w:pPr>
      <w:r>
        <w:rPr>
          <w:lang w:val="nl-BE"/>
        </w:rPr>
        <w:t xml:space="preserve">Vb: mensen in weeshuizen hun houding tegenover hun kinderen (weet goed wat jouw plek is in de samenleving </w:t>
      </w:r>
      <w:r w:rsidRPr="006E6C3B">
        <w:rPr>
          <w:lang w:val="nl-BE"/>
        </w:rPr>
        <w:sym w:font="Wingdings" w:char="F0E0"/>
      </w:r>
      <w:r>
        <w:rPr>
          <w:lang w:val="nl-BE"/>
        </w:rPr>
        <w:t xml:space="preserve"> onderdanigheid meegeven) </w:t>
      </w:r>
      <w:r w:rsidRPr="00E0620C">
        <w:rPr>
          <w:lang w:val="nl-BE"/>
        </w:rPr>
        <w:sym w:font="Wingdings" w:char="F0E0"/>
      </w:r>
      <w:r>
        <w:rPr>
          <w:lang w:val="nl-BE"/>
        </w:rPr>
        <w:t xml:space="preserve"> instellingen blijven stabiel dus invloed op maatschappelijke structuur</w:t>
      </w:r>
    </w:p>
    <w:p w:rsidR="005378A9" w:rsidRPr="006E6C3B" w:rsidRDefault="005378A9" w:rsidP="005378A9">
      <w:pPr>
        <w:rPr>
          <w:u w:val="single"/>
          <w:lang w:val="nl-BE"/>
        </w:rPr>
      </w:pPr>
    </w:p>
    <w:p w:rsidR="000E09C3" w:rsidRDefault="000E09C3">
      <w:bookmarkStart w:id="0" w:name="_GoBack"/>
      <w:bookmarkEnd w:id="0"/>
    </w:p>
    <w:sectPr w:rsidR="000E09C3" w:rsidSect="008C676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68" w:rsidRDefault="005378A9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  <w:p w:rsidR="00810F68" w:rsidRDefault="005378A9">
    <w:pPr>
      <w:pStyle w:val="Voetteks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1A46"/>
    <w:multiLevelType w:val="hybridMultilevel"/>
    <w:tmpl w:val="25E40314"/>
    <w:lvl w:ilvl="0" w:tplc="0BCE20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7CE1"/>
    <w:multiLevelType w:val="hybridMultilevel"/>
    <w:tmpl w:val="F1C002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24FE"/>
    <w:multiLevelType w:val="hybridMultilevel"/>
    <w:tmpl w:val="CC4C1D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7C99"/>
    <w:multiLevelType w:val="hybridMultilevel"/>
    <w:tmpl w:val="B2B084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F7E"/>
    <w:multiLevelType w:val="hybridMultilevel"/>
    <w:tmpl w:val="A47CCE4C"/>
    <w:lvl w:ilvl="0" w:tplc="08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5" w15:restartNumberingAfterBreak="0">
    <w:nsid w:val="14082D85"/>
    <w:multiLevelType w:val="hybridMultilevel"/>
    <w:tmpl w:val="D7B00DD2"/>
    <w:lvl w:ilvl="0" w:tplc="0BCE200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45D6DF3"/>
    <w:multiLevelType w:val="hybridMultilevel"/>
    <w:tmpl w:val="8CDC73F4"/>
    <w:lvl w:ilvl="0" w:tplc="0BCE20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875D9"/>
    <w:multiLevelType w:val="hybridMultilevel"/>
    <w:tmpl w:val="BAC6D7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269CA"/>
    <w:multiLevelType w:val="hybridMultilevel"/>
    <w:tmpl w:val="53D6C2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C76E5"/>
    <w:multiLevelType w:val="hybridMultilevel"/>
    <w:tmpl w:val="06FEB2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946F7"/>
    <w:multiLevelType w:val="hybridMultilevel"/>
    <w:tmpl w:val="67AE13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D076B"/>
    <w:multiLevelType w:val="hybridMultilevel"/>
    <w:tmpl w:val="8BDE67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21EEC"/>
    <w:multiLevelType w:val="hybridMultilevel"/>
    <w:tmpl w:val="1550E2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905"/>
    <w:multiLevelType w:val="hybridMultilevel"/>
    <w:tmpl w:val="7396C886"/>
    <w:lvl w:ilvl="0" w:tplc="0BCE20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05DF2"/>
    <w:multiLevelType w:val="hybridMultilevel"/>
    <w:tmpl w:val="8C54E262"/>
    <w:lvl w:ilvl="0" w:tplc="08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5" w15:restartNumberingAfterBreak="0">
    <w:nsid w:val="2D9E39C8"/>
    <w:multiLevelType w:val="hybridMultilevel"/>
    <w:tmpl w:val="D5D00D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60860"/>
    <w:multiLevelType w:val="hybridMultilevel"/>
    <w:tmpl w:val="4EF0C27C"/>
    <w:lvl w:ilvl="0" w:tplc="0BCE200A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7" w15:restartNumberingAfterBreak="0">
    <w:nsid w:val="313328C5"/>
    <w:multiLevelType w:val="hybridMultilevel"/>
    <w:tmpl w:val="859E85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B10F5"/>
    <w:multiLevelType w:val="hybridMultilevel"/>
    <w:tmpl w:val="68A618B6"/>
    <w:lvl w:ilvl="0" w:tplc="9CA28C02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3E1017"/>
    <w:multiLevelType w:val="hybridMultilevel"/>
    <w:tmpl w:val="48B6BE2E"/>
    <w:lvl w:ilvl="0" w:tplc="0BCE20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F9F"/>
    <w:multiLevelType w:val="hybridMultilevel"/>
    <w:tmpl w:val="E410FE1A"/>
    <w:lvl w:ilvl="0" w:tplc="0BCE20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007AE"/>
    <w:multiLevelType w:val="hybridMultilevel"/>
    <w:tmpl w:val="826E17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32D03"/>
    <w:multiLevelType w:val="hybridMultilevel"/>
    <w:tmpl w:val="157A3FE8"/>
    <w:lvl w:ilvl="0" w:tplc="0BCE20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F24D4"/>
    <w:multiLevelType w:val="hybridMultilevel"/>
    <w:tmpl w:val="10F6EF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9030B"/>
    <w:multiLevelType w:val="hybridMultilevel"/>
    <w:tmpl w:val="D32E2E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6520A"/>
    <w:multiLevelType w:val="hybridMultilevel"/>
    <w:tmpl w:val="423A1666"/>
    <w:lvl w:ilvl="0" w:tplc="0BCE20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86DFA"/>
    <w:multiLevelType w:val="hybridMultilevel"/>
    <w:tmpl w:val="CAD600FE"/>
    <w:lvl w:ilvl="0" w:tplc="0BCE20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D15C2"/>
    <w:multiLevelType w:val="hybridMultilevel"/>
    <w:tmpl w:val="BBAC64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14667"/>
    <w:multiLevelType w:val="hybridMultilevel"/>
    <w:tmpl w:val="3E2C8B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84F3B"/>
    <w:multiLevelType w:val="hybridMultilevel"/>
    <w:tmpl w:val="9F9A60DC"/>
    <w:lvl w:ilvl="0" w:tplc="1A28ED34">
      <w:numFmt w:val="bullet"/>
      <w:lvlText w:val=""/>
      <w:lvlJc w:val="left"/>
      <w:pPr>
        <w:ind w:left="1428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0" w15:restartNumberingAfterBreak="0">
    <w:nsid w:val="563E59DF"/>
    <w:multiLevelType w:val="hybridMultilevel"/>
    <w:tmpl w:val="BADAD3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A0CFC"/>
    <w:multiLevelType w:val="hybridMultilevel"/>
    <w:tmpl w:val="DCD42B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81080"/>
    <w:multiLevelType w:val="hybridMultilevel"/>
    <w:tmpl w:val="52260D52"/>
    <w:lvl w:ilvl="0" w:tplc="0813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608C2523"/>
    <w:multiLevelType w:val="hybridMultilevel"/>
    <w:tmpl w:val="D8860B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A1CE0"/>
    <w:multiLevelType w:val="hybridMultilevel"/>
    <w:tmpl w:val="E3C821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91F55"/>
    <w:multiLevelType w:val="hybridMultilevel"/>
    <w:tmpl w:val="73ECC9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528BF"/>
    <w:multiLevelType w:val="hybridMultilevel"/>
    <w:tmpl w:val="D27C94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62793"/>
    <w:multiLevelType w:val="hybridMultilevel"/>
    <w:tmpl w:val="DEA63C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27A57"/>
    <w:multiLevelType w:val="hybridMultilevel"/>
    <w:tmpl w:val="3E0A707C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CA414F3"/>
    <w:multiLevelType w:val="hybridMultilevel"/>
    <w:tmpl w:val="9F446442"/>
    <w:lvl w:ilvl="0" w:tplc="04130009">
      <w:start w:val="1"/>
      <w:numFmt w:val="bullet"/>
      <w:lvlText w:val="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0" w15:restartNumberingAfterBreak="0">
    <w:nsid w:val="6E212F8B"/>
    <w:multiLevelType w:val="hybridMultilevel"/>
    <w:tmpl w:val="53B0DF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005A5"/>
    <w:multiLevelType w:val="hybridMultilevel"/>
    <w:tmpl w:val="88441C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219A7"/>
    <w:multiLevelType w:val="hybridMultilevel"/>
    <w:tmpl w:val="A1526D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8ED34">
      <w:numFmt w:val="bullet"/>
      <w:lvlText w:val="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2010E"/>
    <w:multiLevelType w:val="hybridMultilevel"/>
    <w:tmpl w:val="05E686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8ED34">
      <w:numFmt w:val="bullet"/>
      <w:lvlText w:val="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9"/>
  </w:num>
  <w:num w:numId="3">
    <w:abstractNumId w:val="16"/>
  </w:num>
  <w:num w:numId="4">
    <w:abstractNumId w:val="5"/>
  </w:num>
  <w:num w:numId="5">
    <w:abstractNumId w:val="0"/>
  </w:num>
  <w:num w:numId="6">
    <w:abstractNumId w:val="6"/>
  </w:num>
  <w:num w:numId="7">
    <w:abstractNumId w:val="13"/>
  </w:num>
  <w:num w:numId="8">
    <w:abstractNumId w:val="26"/>
  </w:num>
  <w:num w:numId="9">
    <w:abstractNumId w:val="25"/>
  </w:num>
  <w:num w:numId="10">
    <w:abstractNumId w:val="22"/>
  </w:num>
  <w:num w:numId="11">
    <w:abstractNumId w:val="43"/>
  </w:num>
  <w:num w:numId="12">
    <w:abstractNumId w:val="29"/>
  </w:num>
  <w:num w:numId="13">
    <w:abstractNumId w:val="42"/>
  </w:num>
  <w:num w:numId="14">
    <w:abstractNumId w:val="14"/>
  </w:num>
  <w:num w:numId="15">
    <w:abstractNumId w:val="23"/>
  </w:num>
  <w:num w:numId="16">
    <w:abstractNumId w:val="32"/>
  </w:num>
  <w:num w:numId="17">
    <w:abstractNumId w:val="19"/>
  </w:num>
  <w:num w:numId="18">
    <w:abstractNumId w:val="20"/>
  </w:num>
  <w:num w:numId="19">
    <w:abstractNumId w:val="4"/>
  </w:num>
  <w:num w:numId="20">
    <w:abstractNumId w:val="12"/>
  </w:num>
  <w:num w:numId="21">
    <w:abstractNumId w:val="30"/>
  </w:num>
  <w:num w:numId="22">
    <w:abstractNumId w:val="37"/>
  </w:num>
  <w:num w:numId="23">
    <w:abstractNumId w:val="2"/>
  </w:num>
  <w:num w:numId="24">
    <w:abstractNumId w:val="35"/>
  </w:num>
  <w:num w:numId="25">
    <w:abstractNumId w:val="36"/>
  </w:num>
  <w:num w:numId="26">
    <w:abstractNumId w:val="27"/>
  </w:num>
  <w:num w:numId="27">
    <w:abstractNumId w:val="24"/>
  </w:num>
  <w:num w:numId="28">
    <w:abstractNumId w:val="17"/>
  </w:num>
  <w:num w:numId="29">
    <w:abstractNumId w:val="3"/>
  </w:num>
  <w:num w:numId="30">
    <w:abstractNumId w:val="40"/>
  </w:num>
  <w:num w:numId="31">
    <w:abstractNumId w:val="10"/>
  </w:num>
  <w:num w:numId="32">
    <w:abstractNumId w:val="1"/>
  </w:num>
  <w:num w:numId="33">
    <w:abstractNumId w:val="9"/>
  </w:num>
  <w:num w:numId="34">
    <w:abstractNumId w:val="7"/>
  </w:num>
  <w:num w:numId="35">
    <w:abstractNumId w:val="8"/>
  </w:num>
  <w:num w:numId="36">
    <w:abstractNumId w:val="34"/>
  </w:num>
  <w:num w:numId="37">
    <w:abstractNumId w:val="21"/>
  </w:num>
  <w:num w:numId="38">
    <w:abstractNumId w:val="33"/>
  </w:num>
  <w:num w:numId="39">
    <w:abstractNumId w:val="38"/>
  </w:num>
  <w:num w:numId="40">
    <w:abstractNumId w:val="28"/>
  </w:num>
  <w:num w:numId="41">
    <w:abstractNumId w:val="15"/>
  </w:num>
  <w:num w:numId="42">
    <w:abstractNumId w:val="41"/>
  </w:num>
  <w:num w:numId="43">
    <w:abstractNumId w:val="11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A9"/>
    <w:rsid w:val="000E09C3"/>
    <w:rsid w:val="0053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615BE-8206-4F0A-8297-14157CF8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78A9"/>
    <w:pPr>
      <w:spacing w:after="0" w:line="240" w:lineRule="auto"/>
    </w:pPr>
    <w:rPr>
      <w:rFonts w:ascii="Calibri" w:eastAsia="Times New Roman" w:hAnsi="Calibri" w:cs="Times New Roman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5378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378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378A9"/>
    <w:pPr>
      <w:keepNext/>
      <w:spacing w:before="240" w:after="60"/>
      <w:outlineLvl w:val="2"/>
    </w:pPr>
    <w:rPr>
      <w:rFonts w:ascii="Arial" w:hAnsi="Arial" w:cs="Arial"/>
      <w:b/>
      <w:bCs/>
      <w:color w:val="0000F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character" w:customStyle="1" w:styleId="Kop1Char">
    <w:name w:val="Kop 1 Char"/>
    <w:basedOn w:val="Standaardalinea-lettertype"/>
    <w:link w:val="Kop1"/>
    <w:rsid w:val="005378A9"/>
    <w:rPr>
      <w:rFonts w:ascii="Arial" w:eastAsia="Times New Roman" w:hAnsi="Arial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5378A9"/>
    <w:rPr>
      <w:rFonts w:ascii="Arial" w:eastAsia="Times New Roman" w:hAnsi="Arial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5378A9"/>
    <w:rPr>
      <w:rFonts w:ascii="Arial" w:eastAsia="Times New Roman" w:hAnsi="Arial" w:cs="Arial"/>
      <w:b/>
      <w:bCs/>
      <w:color w:val="0000FF"/>
      <w:sz w:val="26"/>
      <w:szCs w:val="26"/>
      <w:lang w:val="nl-NL" w:eastAsia="nl-NL"/>
    </w:rPr>
  </w:style>
  <w:style w:type="paragraph" w:styleId="Koptekst">
    <w:name w:val="header"/>
    <w:basedOn w:val="Standaard"/>
    <w:link w:val="KoptekstChar"/>
    <w:rsid w:val="005378A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378A9"/>
    <w:rPr>
      <w:rFonts w:ascii="Calibri" w:eastAsia="Times New Roman" w:hAnsi="Calibri" w:cs="Times New Roman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5378A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78A9"/>
    <w:rPr>
      <w:rFonts w:ascii="Calibri" w:eastAsia="Times New Roman" w:hAnsi="Calibri" w:cs="Times New Roman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8947</Words>
  <Characters>49213</Characters>
  <Application>Microsoft Office Word</Application>
  <DocSecurity>0</DocSecurity>
  <Lines>410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dc:description/>
  <cp:lastModifiedBy>Philippe</cp:lastModifiedBy>
  <cp:revision>1</cp:revision>
  <dcterms:created xsi:type="dcterms:W3CDTF">2016-01-15T11:32:00Z</dcterms:created>
  <dcterms:modified xsi:type="dcterms:W3CDTF">2016-01-15T11:32:00Z</dcterms:modified>
</cp:coreProperties>
</file>